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28f5" w14:textId="2a62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июля 2016 года № 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некоторые постановления акимата Жамбылской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внутренней политики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нормативных правовых актов, указанных в приложении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Е.Манжуова.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июля 2016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222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постановления акимата Жамбылской области признанные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внутренней политики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апреля 2014 года в газете "Знамя труда", опубликовано 22 мая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Жамбылской области от 24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27 марта 2014 года № 84 "Об утверждении Положения коммунального государственного учреждения "Управление внутренней политики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марта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