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8958" w14:textId="6338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апреля 2016 года № 13/81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16 февраля 2016 года № 05/22 "Об утверждении Положения государственного учреждения "Отдел культуры и развития языков города Сатпаев" (зарегистрировано в Реестре государственной регистрации нормативных правовых актов за № 3715, опубликовано в № 13 (2202) газеты "Шарайна" от 1 апреля 2016 года и в информационно – правовой системе "Әділет" 25 апреля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Имамбай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