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4490" w14:textId="108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25 ноября 2013 года № 42/02 "Об организации общественных работ в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 сентября 2016 года № 29/02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ноября 2013 года № 42/02 "Об организации общественных работ в районе" (зарегистрировано в Реестре государственной регистрации нормативных правовых актов № 2458, опубликовано в районной газете "Бұқар жырау жаршысы" от 21 декабря 2013 года № 51 (1033), в информационно – правовой системе "Әділет" 31 декабря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Нурмуханбетова Руслан Есенбековича.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