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db66" w14:textId="5fbd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Осакаровского района от 29 декабря 2015 года № 05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11 января 2016 года №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связи со стабилизацией обстановки на территории Осакаровского района,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Осакаровского района от 29 декабря 2015 года № 05 "Об объявлении чрезвычайной ситуации природного характера" (зарегистрировано в Реестре государственной регистрации нормативных правовых актов за № 3577, опубликовано в районной газете "Сельский труженик" от 30 декабря 2015 года № 52 (7484).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