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47a7" w14:textId="9f44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27 августа 2010 года № 855 "Об установлении квоты рабочих мест для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29 февраля 2016 года № 216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8 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Рудного от 27 августа 2010 года № 855 "Об установлении квоты рабочих мест для инвалидов" (зарегистрировано в Реестре государственной регистрации нормативных правовых актов за № 9-2-166, опубликовано 15 октября 2010 года в газете "Рудненский рабочий").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Рудного                        Б. Гаязов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