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24f3" w14:textId="8982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16 мая 2016 года № 509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города Рудного согласно прилагаемому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Рудного Искакова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509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Рудного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"Об утверждении Положения о государственном учреждении "Рудненский городской отдел экономики и бюджетного планирования" акимата города Рудного" от 14 ноября 2014 года № 2125 (зарегистрировано в Реестре государственной регистрации нормативных правовых актов за № 5259, опубликовано 6 января 2015 года в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 внесении изменения в постановление акимата от 14 ноября 2014 года № 2125 "Об утверждении Положения о государственном учреждении "Рудненский городской отдел экономики и бюджетного планирования" акимата города Рудного" от 26 января 2015 года № 57 (зарегистрировано в Реестре государственной регистрации нормативных правовых актов за № 5390, опубликовано 13 марта 2015 года в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 внесении изменения в постановление акимата от 14 ноября 2014 года № 2125 "Об утверждении Положения о государственном учреждении "Рудненский городской отдел экономики и бюджетного планирования" акимата города Рудного" от 18 марта 2016 года № 321 (зарегистрировано в Реестре государственной регистрации нормативных правовых актов за № 6252, опубликовано 15 апреля 2016 года в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