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ae1c" w14:textId="731a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18 марта 2016 года №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Карабалыкского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2016 года № 41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акимата Карабалыкского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района "Об организации и финансировании общественных работ в Карабалыкском районе" от 11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9-12-175, опубликовано 26 января 2012 года в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района "О внесении изменений в постановление акимата от 11 января 2012 года № 42 "Об организации и финансировании общественных работ в Карабалыкском районе" от 02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9-12-181, опубликовано 21 марта 2012 года в газете "Что, Где, Когда").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