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a34b" w14:textId="88fa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7 октября 2014 года № 238 "Об установлении повышенных на двадцать пять процентов должностных окладов и тарифных ставок специалистам, в области социального обеспечения, образования, культуры, спорта и ветеринарии,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18 января 2016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маслихата от 7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специалистам,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5131, опубликовано 7 ноября 2014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Кульбеков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