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3ce8" w14:textId="1da3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19 июня 2015 года № 327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 августа 2016 года № 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от 19 июня 2015 года № 327 "Об определении критериев по выбору видов отчуждения коммунального имущества" (зарегистрировано в Реестре государственной регистрации нормативно-правовых актов за номером № 5701, опубликовано 2 июля 2015 года в районной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 момента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