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8bc3" w14:textId="e638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31 марта 2011 года № 98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10 февраля 2016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31 марта 2011 года № 98 "Об установлении квоты рабочих мест для инвалидов" (зарегистрировано в Реестре государственной регистрации нормативных правовых актов за № 9-17-117, опубликовано 26 мая 2011 года в газете "Сарыколь").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Э. Кузенбаев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