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62d8" w14:textId="e0e6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Аксуского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8 июля 2016 года № 43/5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решения Аксуского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43/5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решении Аксуского городского маслихата,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20 февраля 2014 года № 196/28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(зарегистрированное в Реестре государственной регистрации нормативных правовых актов за № 3731, опубликованное 29 марта 2014 года в газетах "Ақсу жолы", "Новый путь" № 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30 апреля 2014 года № 228/31 "О внесении изменений и дополнений в решение Аксуского городского маслихата от 20 февраля 2014 года № 196/28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(зарегистрированное в Реестре государственной регистрации нормативных правовых актов за № 3820, опубликованное 24 мая 2014 года в газетах "Ақсу жолы", "Новый путь" № 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25 сентября 2014 года № 270/37 "О внесении изменений и дополнений в решение Аксуского городского маслихата от 20 февраля 2014 года № 196/28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(зарегистрированное в Реестре государственной регистрации нормативных правовых актов за № 4116, опубликованное 18 октября 2014 года в газетах "Ақсу жолы", "Новый путь" № 81);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23 февраля 2015 года № 310/43 "О внесении изменения и дополнения в решение Аксуского городского маслихата от 20 февраля 2014 года № 196/28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(зарегистрированное в Реестре государственной регистрации нормативных правовых актов за № 4361, опубликованное 20 марта 2015 года в газетах "Ақсу жолы", "Новый путь" № 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июля 2015 года № 358/47 "О внесении изменения и дополнений в решение Аксуского городского маслихата от 20 февраля 2014 года № 196/28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(зарегистрированное в Реестре государственной регистрации нормативных правовых актов за № 4654, опубликованное 14 августа 2015 года в газетах "Ақсу жолы", "Новый путь" № 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декабря 2015 года № 399/52 "О внесении изменений и дополнений в решение Аксуского городского маслихата от 20 февраля 2014 года № 196/28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(зарегистрированное в Реестре государственной регистрации нормативных правовых актов за № 4900, опубликованное 29 января 2016 года в газетах "Ақсу жолы", "Новый путь" №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14 апреля 2016 года № 16/2 "О внесении изменений и дополнений в решение Аксуского городского маслихата от 20 февраля 2014 года № 196/28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(зарегистрированное в Реестре государственной регистрации нормативных правовых актов за № 5126, опубликованное 27 мая 2016 года в газетах "Ақсу жолы", "Новый путь" №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