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a459" w14:textId="ca9a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Шымкентского городского маслихата от 24 июля 2007 года № 41/413-3c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17 марта 2016 года № 58/449-5с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 от 24 марта 1998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решение Шымкентского городского маслихата от 24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41/413-3с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14-1-59, опубликовано в газете "Панорама Шымкента" за № 31 от 3 августа 2007 года) и решение Шымкентского городского маслихата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46/331-5с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Шымкентского городского маслихата от 24 июля 2007 года № 41/413-3c "О дополнительном регламентировании порядка проведения мирных собраний, митингов, шествий, пикетов и демонстраций". (Зарегистрировано в реестре государственной регистрации нормативных правовых актов за № 3100, опубликовано в газете "Панорама Шымкент" за № 14 от 3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