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34a9" w14:textId="7143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29 апреля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Сарыагашского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Альсеитова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2016 года № 234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некоторые нормативные правовые постановления акимата Сарыагашского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11 февраля 2014 года № 46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для несовершеннолетних выпускников интернатных организаций" (зарегистрировано в Реестре государственной регистрации нормативных правовых актов № 2557, опубликовано в газете "Сарыагаш" 19 марта 2014 года № 39-41 (11370));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11 февраля 2014 года № 47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2558, опубликовано в газете "Сарыагаш" 19 марта 2014 года № 39-41 (11370));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26 октября 2015 года № 579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№ 3407, опубликовано в газете "Сарыагаш" 13 ноября 2015 года № 45 (11490));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28 декабря 2015 года № 710 "О внесении изменения в постановление акимата Сарыагашского района от 26 октября 2015 года № 579 "Об установлении дополнительного перечня лиц, относящихся к целевым группам населения на 2016 год" (зарегистрировано в Реестре государственной регистрации нормативных правовых актов № 3514, опубликовано в газете "Сарыагаш" 15 января 2016 года № 2-3 (11499-11500));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4 февраля 2016 года № 48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№ 3585, опубликовано в газете "Сарыагаш" 26 февраля 2016 года № 11-12 (11508-11509));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