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a86c" w14:textId="539a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6 мая 2016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 Республике Казахстан от 6 апреля 2016 года "О правовых актах"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Тюлькубасского района согласно прилагаемого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настоящего постановлении отправить в Департамент юстиции Южно-Казахстанской области, Региональный центр правовой информации и районную общественно-политическую газету "Шамшырақ".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Абдуалиев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6 мая 2016 года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Тюлькубасского района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19 сентября 2014 года № 557 "Об установлении квоты для инвалидов в размере 3 процентов от общей численности рабочих мест" (зарегистрирован в Реестре государственной регистрации нормативно правовых актов за № 2822, официально опубликовано в районной общественно-политической газете "Шамшырақ" от 27 октября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9 января 2015 года № 2 "Об установлении дополнительного перечня лиц, относящихся к целевым группам населения" (зарегистрирован в Реестре государственной регистрации нормативно правовых актов за № 2995, официально опубликованного в районной общественно-политической газете "Шамшырақ" от 13 февраля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21 декабря 2015 года № 602 "О внесении изменений в постановление акимата Тюлькубасского района от 9 января 2015 года № 2 "Об установлении дополнительного перечня лиц, относящихся к целевым группам населения" (зарегистрирован в Реестре государственной регистрации нормативно правовых актов за номером 3496, официально опубликован в газете "Шамшырақ" 8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2-1 в соответствии с постановлением акимата Тюлькубасского района Южно-Казахстанской области от 14.09.2016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 октября 2015 года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№ 497 (зарегистрирован в Реестре государственной регистрации нормативно правовых актов за № 3382, официально опубликовано в районной общественно-политической газете "Шамшырақ" от 13 ноября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12 января 2016 года "Об организации и объемах общественных работ за счет средств местного бюджета в 2016 году" № 9 (зарегистрирован в Реестре государственной регистрации нормативно правовых актов за № 3538, официально опубликовано в районной общественно-политической газете "Шамшырақ" от 29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