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6bcbf" w14:textId="c76bc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Риддера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06 января 2016 года № 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города Риддера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руководителя аппарата акима К. М. Ларионова.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Риддера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от "06"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постановлений акимата города Риддера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1151 от 15 декабря 2014 г. "Об определении целевых групп населения, проживающих на территории города Риддера на 2015 год" (зарегистрировано в Реестре государственной регистрации нормативных правовых актов за номером 3608 от 31 декабря 2014 года, опубликованное в газете "Лениногорская правда" от 9 января 2015 г. №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1152 от 15 декабря 2014 г. "Об организации и финансировании общественных работ в 2015 году" (зарегистрировано в Реестре государственной регистрации нормативных правовых актов за номером 3610 от 31 декабря 2014 года, опубликованное в газете "Лениногорская правда" от 9 января 2015 г. №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Риддера от 03 февраля 2015 года № 124 "Об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на 2015 год" (зарегистрировано в Реестре государственной регистрации нормативных правовых актов за номером 3704 от 24 февраля 2015 года, опубликованное в газете "Лениногорская правда" от 13 марта 2015 г. № 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Риддера от 12 июня апреля 2015 года № 677 "О внесении изменения в постановление акимата города Риддера от 15 декабря 2014 года № 1152 "Об организации и финансировании общественных работ в 2015 году" (зарегистрировано в Реестре государственной регистрации нормативных правовых актов за номером 4041 от 17 июля 2015 года, опубликованное в газете "Лениногорская правда" от 07 августа 2015 г. № 32).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Риддера от 29 сентября 2015 года № 989 "О внесении изменения в постановление акимата города Риддера от 03 февраля 2015 года № 124 "Об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на 2015 год" (зарегистрировано в Реестре государственной регистрации нормативных правовых актов за номером 4183 от 22 октября 2015 года, опубликованное в газете "Лениногорская правда" от 06 ноября 2015 г. № 45).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