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a0635" w14:textId="19a06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Катон-Карагайского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17 июня 2016 года N 3/30-VI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 Республики Казахстан "О правовых актах" от 6 апреля 2016 года, подпункта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янаря 2001 года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№ 22/164-V от 17 апреля 2014 года "Об утверждении регламента Катон-Карагайского районного маслихата" (зарегистрировано в Реестре государственной регистрации нормативных правовых актов за номером 3345, опубликовано в газете "Луч" № 43 от 6 июня 2014 года, № 44 от 11 июня 2014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Малахов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