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2e32" w14:textId="dee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03 марта 2015 года № 42 "Об определении мест для размещения агитационных печатных материалов для кандидатов в Президенты Республики Казахстан в Кокпектинском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03 марта 2015 года № 42 "Об определении мест для размещения агитационных печатных материалов для кандидатов в Президенты Республики Казахстан в Кокпектинском районе" (зарегистрировано в реестре государственной регистрации нормативно-правовых актов за № 3757, опубликовано в районной газете "Жулдыз" - "Новая жизнь" от 29 марта 2015 года № 24-25 (8724)).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