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6b3d" w14:textId="cb76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руководителя аппарата акима Западно-Казахстанской области Канаева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 года № 299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 Западно-Казахстанской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Постановление акимата Западно–Казахстанской области от 16 апреля 2008 года №118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Постановление акимата Западно–Казахстанской области от 26 января 2009 года № 28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февраля 2015 года №44 "Об утверждении Положения о государственном учреждении "Управление земельных отношений Западно-Казахстанской области" (зарегистрированное в Реестре государственной регистрации нормативных правовых актов за №3825, опубликованное 7 марта 2015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сентября 2015 года №239 "Об утверждении минимальных норм приобретения (использования) семян первой репродукции и гибридов первого поколения по зонам и в разрезе культур под урожай 2016 года" (зарегистрированное в Реестре государственной регистрации нормативных правовых актов за №4067, опубликованное 10 октября 2015 года в информационно-правовой системе "Әділет"):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 декабря 2015 года №351 "Об утверждении Положения государственного учреждения "Аппарат акима Западно-Казахстанской области" (зарегистрированное в Реестре государственной регистрации нормативных правовых актов №4235, опубликованное 30 января 2016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декабря 2015 года №358 "О внесении изменений в постановление акимата Западно-Казахстанской области от 3 сентября 2015 года №239 "Об утверждении минимальных норм приобретения (использования) семян первой репродукции и гибридов первого поколения по зонам и в разрезе культур под урожай 2016 года" (зарегистрированное в Реестре государственной регистрации нормативных правовых актов за №4222, опубликованное 21 января 2016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9 февраля 2016 года №26 "О внесении изменения в постановление акимата Западно-Казахстанской области от 10 февраля 2015 года №44 "Об утверждении Положения о государственном учреждении "Управление земельных отношений Западно-Казахстанской области" (зарегистрированное в Реестре государственной регистрации нормативных правовых актов за №4285, опубликованное 15 марта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