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59c4" w14:textId="22e5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Западно-Казахстанского областного маслихата от 9 декабря 2015 года № 29-7 "Об утверждении перечней социально-значимых убыточных маршрутов, подлежащих субсидированию в 2016 году п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0 июня 2016 года № 4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9 декабря 2015 года № 29-7 "Об утверждении перечней социально-значимых убыточных маршрутов, подлежащих субсидированию в 2016 году по Западно-Казахстанской области" (зарегистрировано департаментом Юстиции Западно-Казахстанской области Министерства Юстиции Республики Казахстан в государственном реестре нормативных правовых актов 12 января 2016 года № 4220, опубликовано в газете "Приуралье" № 7 от 21 января 2016 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решения возложить на руководителя аппарата Западно-Казахстанского областного маслихата А. Султ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уле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