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587f" w14:textId="7105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Уральск от 12 августа 2016 года № 2496 "Признать утратившим силу постановление акимата города Уральска от 25 декабря 2016 года № 3971 "Об организации и финансировании общественных работ на 2016 год по городу Уральск"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23 сентября 2016 года № 3021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 от 12 августа 2016 года № 2496 "Признать утратившим силу постановление акимата города Уральска от 25 декабря 2016 года № 3971 "Об организации и финансировании общественных работ на 2016 год по городу Уральск"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постановления изложить в следующей редакции: "О признании утратившим силу постановление акимата города Уральска от 25 декабря 2015 года № 3971 "Об организации и финансировании общественных работ на 2016 год по городу Уральск".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города Сатыбалдиева 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