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f209f" w14:textId="10f20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Теректинского районного маслихата Западно-Казахстанской области от 22 июня 2016 года № 5-3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целях приведения нормативных правовых актов районного маслихата в соответствии с законодательными актами Республики Казахстан Теректинский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Признать утратившими силу решения Теректинского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Руководителю аппарата районного маслихата (В. Мустивко) обеспечить направление данного решения в органы юстиции, его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Решение вступает в силу с момента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председателя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5-3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 июня 2016 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Теректинского районного маслихата "Об утверждении Правил оказания жилищной помощи малообеспеченным семьям (гражданам) в Теректинском районе" от 28 марта 2013 года №10-3, зарегистрированное в Реестре государственных нормативных правовых актов за №3281 (опубликованное 17 мая 2013 года в газете "Теректі жаңалығы-Теректинская новь" в №20);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Теректинского районного маслихата "О внесении изменений в решение Теректинского районного маслихата от 28 марта 2013 года №10-3 "Об утверждении Правил оказания жилищной помощи малообеспеченным семьям (гражданам) в Теректинском районе" от 16 июля 2013 года №14-2, зарегистрированное в Реестре государственных нормативных правовых актов за №3333 (опубликованное 9 августа 2013 года в газете "Теректі жаңалығы-Теректинская новь" в №34-35);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Теректинского районного маслихата "О внесении изменений в решение Теректинского районного маслихата от 28 марта 2013 года №10-3 "Об утверждении Правил оказания жилищной помощи малообеспеченным семьям (гражданам) в Теректинском районе" от 22 октября 2013 года №16-2, зарегистрированное в Реестре государственных нормативных правовых актов за №3357 (опубликованное 22 ноября 2013 года в газете "Теректі жаңалығы-Теректинская новь" в №51);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Теректинского районного маслихата "Об утверждении Регламента Теректинского районного маслихата" от 5 марта 2014 года №19-3, зарегистрированное в Реестре государственных нормативных правовых актов за №3459.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