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216b" w14:textId="2b72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Ответственного секретаря Министерства образования и науки Республики Казахстан от 7 июня 2016 года № 132-к "Об утверждении Положения о Комитете по охране прав детей Министерства образования и науки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исполняющего обязанности ответственного секретаря Министерства образования и науки Республики Казахстан от 5 апреля 2017 года № 57-к.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Е. Сагадиев ________________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Полномочий Ответственного секретаря, утвержденных Указом Президента Республики Казахстан от 27 июля 2007 года № 372,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1111 "Вопросы Министерства образования и науки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8 ноября 2016 года № 110-2159,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9 ноября 2016 года № 66/11-V "О присвоении наименований отдельным улицам и переименовании некоторых улиц города Астаны"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Ответственного секретаря Министерства образования и науки Республики Казахстан от 7 июня 2016 года № 132-к "Об утверждении Положения о Комитете по охране прав детей Министерства образования и науки Республики Казахстан" следующие изменения и дополнения: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охране прав детей Министерства образования и науки Республики Казахстан, утвержденном указанным приказом: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"Общие положения"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Комитета: Республика Казахстан 010000, город Астана, район Есиль, улица Мәңгілік Ел, дом №8, здание "Дом Министерств"";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"Функции"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координация и контроль за деятельностью областных, городов Астаны, Алматы управлений образования по вопросам усыновления (удочерения), опеки, попечительства, патроната, приемной и гостевой семьи";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32-1), 32-2), 32-3), 32-4), 32-5) и 32-6) следующего содержания: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"32-1) составление протоколов об административных правонарушениях по </w:t>
      </w:r>
      <w:r>
        <w:rPr>
          <w:rFonts w:ascii="Times New Roman"/>
          <w:b w:val="false"/>
          <w:i w:val="false"/>
          <w:color w:val="000000"/>
          <w:sz w:val="28"/>
        </w:rPr>
        <w:t>статье 135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32-2) ведение на постоянной основе ведомственного учета количества проверок проверяемых субъектов, а также выявленных нарушений в соответствии с проверочными листами и принятых к ним мер административного воздействия;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32-3) проведение аккредитации агентств по усыновлению;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32-4) выдача решений об аккредитации агентств по усыновлению или отказе в аккредитации, мотивированных решений о продлении (об отказе в продлении), приостановлении, возобновлении и прекращении деятельности филиала и (или) представительства агентства по усыновлению;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32-5) координация деятельности органов, осуществляющих функции по опеке или попечительству, местных исполнительных органов районов, городов областного значения, областей, города республиканского значения, столицы по формированию и использованию республиканского банка данных детей-сирот, детей, оставшихся без попечения родителей, и лиц, желающих принять детей на воспитание в свои семьи;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32-6) координация деятельности организаций, осуществляющих функции по защите прав ребенка, при приобретении товаров и услуг;".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в установленном законодательством порядке обеспечить: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месячный срок со дня подписания настоящего приказа извещение Департамента юстиции города Астаны с приложением копии приказа;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Э.А.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ответственного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Утешова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ответственного секретаря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2016 года № 132-к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по охране прав детей</w:t>
      </w:r>
      <w:r>
        <w:br/>
      </w:r>
      <w:r>
        <w:rPr>
          <w:rFonts w:ascii="Times New Roman"/>
          <w:b/>
          <w:i w:val="false"/>
          <w:color w:val="000000"/>
        </w:rPr>
        <w:t>Министерства образования и науки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охране прав детей Министерства образования и науки Республики Казахстан (далее – Комитет) является ведомством Министерства образования и науки Республики Казахстан (далее – Министерство), осуществляющим регулятивные, реализационные и контрольные функции, а также участвующим в выполнении стратегических функций центрального исполнительного органа в пределах компетенции Комитета.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и настоящим Положением.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по вопросам своей компетенции принимает решения, оформляемые приказами Председателя.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Комитета утверждается в установленном законодательством порядке.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Комитета – республиканское государственное учреждение "Комитет по охране прав детей Министерства образования и науки Республики Казахстан".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 010000, город Астана, район Есиль, улица Мәңгілік Ел, дом № 8, здание "Дом Министерств".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Комитета.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Комитета осуществляется из республиканского бюджета.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Комитет не вступает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Республики Казахстан Комитету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33"/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Комитета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защиты прав ребенка;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защиты прав и законных интересов детей.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и направление других заинтересованных уполномоченных органов в области защиты прав детей;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контрольных и надзорных функций за деятельностью центральных и местных исполнительных органов по вопросам, относящимся к полномочиям комитета;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и поддержка деятельности неправительственных организаций и детских социальных инициатив, направленных на нравственно-духовное развитие;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уполномоченных органов в области защиты прав детей в деле международного сотрудничества;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и контроль за деятельностью областных, городов Астаны, Алматы управлений образования по вопросам усыновления (удочерения), опеки, попечительства, патроната, приемной и гостевой семьи;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выполнением законодательства Республики Казахстан по организации питания детей в организациях образования, подвоза детей к школам, профилактики безнадзорности и правонарушений;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за деятельностью органов и организаций образования для детей-сирот и детей, оставшихся без попечения родителей;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за соблюдением законодательства Республики Казахстан о правах ребенка, направленного на обеспечение прав и законных интересов ребенка;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координации и контроля за содержанием несовершеннолетних лиц в Центре адаптации несовершеннолетних;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исполнением поставщиком государственного социального заказа;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детьми, переданными на усыновление иностранцам;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координация и методическое руководство местных исполнительных органов в области защиты прав ребенка;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соблюдением законодательства Республики Казахстан о специальных социальных услугах в пределах своей компетенции;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проверки соблюдения заявителем требований, установленных законами Республики Казахстан, указами Президента Республики Казахстан, постановлениями Правительства Республики Казахстан;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утверждение нормативных правовых актов по вопросам, входящим в компетенцию комитета, и при наличии прямой компетенции по их утверждению в актах министерства, за исключением нормативных правовых актов, затрагивающих права и свободы человека и гражданина;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ежегодного пересмотра в сторону улучшения минимальных социальных стандартов, норм и нормативов показателей жизни детей;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ведение государственного электронного реестра разрешения и уведомлений, за исключением информации, содержащей государственные секреты и иную охраняемую законом тайну;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уведомительного порядка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выработка предложений по установлению государственных минимальных социальных стандартов, норм и нормативов показателей жизни детей;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взаимодействия с заинтересованными государственными органами в области защиты прав ребенка, противодействия детской безнадзорности и беспризорности, предупреждению и профилактике социального сиротства;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мониторинга и анализа организации питания детей в организациях образования, подвоза детей к школам;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правовых и социальных гарантий качества жизни детей;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заседаний Межведомственной комиссии по делам несовершеннолетних и защите их прав при Правительстве Республики Казахстан;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формирования и реализации государственного социального заказа в порядке, определяемом Правительством Республики Казахстан;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оказание информационной консультативной, методической поддержки неправительственным организациям, осуществляющим государственный социальный заказ;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реализация государственной политики в сфере предоставления специальных социальных услуг в пределах своей компетенции;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представление Президенту Республики Казахстан ежегодного государственного доклада о положении детей в Республике Казахстан и опубликование его в официальном издании;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проведение мероприятий по реализации государственной политики в интересах детей за счет бюджетных средств и иных источников, не запрещенных законодательством Республики Казахстан;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автоматизации и оптимизации процесса оказания государственных услуг в соответствии с законодательством Республики Казахстан, по согласованию с уполномоченным органом в сфере информатизации;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в рамках своей компетенции нормативные правовые акты по оказанию государственных услуг, вносит предложения по внесению изменений и (или) дополнений в реестр государственных услуг, проводит внутренний контроль за качеством оказываемых государственных услуг;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выработка предложений по внесению изменений и (или) дополнений в реестр государственных услуг, оказываемых физическим и юридическим лицам в сфере образования и науки;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выработка предложений по переводу оказания государственных услуг в сфере образования и науки через центры обслуживания населения;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32-1) составление протоколов об административных правонарушениях по </w:t>
      </w:r>
      <w:r>
        <w:rPr>
          <w:rFonts w:ascii="Times New Roman"/>
          <w:b w:val="false"/>
          <w:i w:val="false"/>
          <w:color w:val="000000"/>
          <w:sz w:val="28"/>
        </w:rPr>
        <w:t>статье 135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32-2) ведение на постоянной основе ведомственного учета количества проверок проверяемых субъектов, а также выявленных нарушений в соответствии с проверочными листами и принятых к ним мер административного воздействия;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32-3) проведение аккредитации агентств по усыновлению;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32-4) выдача решений об аккредитации агентств по усыновлению или отказе в аккредитации, мотивированных решений о продлении (об отказе в продлении), приостановлении, возобновлении и прекращении деятельности филиала и (или) представительства агентства по усыновлению;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32-5) координация деятельности органов, осуществляющих функции по опеке или попечительству, местных исполнительных органов районов, городов областного значения, областей, города республиканского значения, столицы по формированию и использованию республиканского банка данных детей-сирот, детей, оставшихся без попечения родителей, и лиц, желающих принять детей на воспитание в свои семьи;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32-6) координация деятельности организаций, осуществляющих функции по защите прав ребенка, при приобретении товаров и услуг;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иных функций, предусмотренных законами Республики Казахстан, актами Президента Республики Казахстан и Правительства Республики Казахстан.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и комментарии по применению действующего законодательства по вопросам, входящим в компетенцию Комитета;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повышение квалификации и переподготовку сотрудников Комитета;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 и законодательством о государственной службе;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участвовать в пределах компетенции в разработке проектов нормативных правовых актов и международных договоров Республики Казахстан;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участвовать в деятельности международных организаций в сфере деятельности, отнесенной к компетенции Комитета;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обращаться в суд, предъявлять иски в целях защиты прав и интересов Комитета в соответствии с законодательством Республики Казахстан;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права, предусмотренные действующими законодательными актами;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рассматривать обращения, заявления и жалобы физических и юридических лиц по вопросам, входящим в компетенцию Комитета, в порядке, установленном законодательством Республики Казахстан;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взаимодействовать с другими государственными органами, международными организациями, участниками внешнеэкономической и иной деятельности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обязанности в соответствии с законодательством Республики Казахстан.</w:t>
      </w:r>
    </w:p>
    <w:bookmarkEnd w:id="89"/>
    <w:bookmarkStart w:name="z9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возглавляет Председатель, назначаемый на должность и освобождаемый от должности в соответствии с законодательством Республики Казахстан.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представляет руководству Министерства предложения по структуре и штатному расписанию Комитета.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Председатель Комитета: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структурных подразделений и работников Комитета;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издает приказы;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интересы Комитета в государственных органах и иных организациях, и курирует правовые вопросы;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решения по вопросам, отнесенным к его компетенции.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Заместители Председателя Комитета: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Комитета в пределах своих полномочий;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иные функции, возложенные на него Председателем Комитета.</w:t>
      </w:r>
    </w:p>
    <w:bookmarkEnd w:id="103"/>
    <w:bookmarkStart w:name="z10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Комитетом, относится к республиканской собственности.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08"/>
    <w:bookmarkStart w:name="z11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Комитета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Комитета осуществляется в соответствии с законодательством Республики Казахстан.</w:t>
      </w:r>
    </w:p>
    <w:bookmarkEnd w:id="1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