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46f6" w14:textId="1344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Председателя Счетного комитета по контролю за исполнением республиканского бюджета от 29 июня 2017 года № 5-нқ. Утратило силу нормативным постановлением Счетного комитета по контролю за исполнением Республиканского бюджета от 25 июля 2018 года № 15-НҚ.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25.07.2018 </w:t>
      </w:r>
      <w:r>
        <w:rPr>
          <w:rFonts w:ascii="Times New Roman"/>
          <w:b w:val="false"/>
          <w:i w:val="false"/>
          <w:color w:val="ff0000"/>
          <w:sz w:val="28"/>
        </w:rPr>
        <w:t>№ 15-НҚ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 Счетного комитета.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от 23 мая 2017 года 3-НҚ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 (опубликованное 30 мая 2017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Юридическому отделу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xml:space="preserve">
      1)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w:t>
      </w:r>
      <w:r>
        <w:rPr>
          <w:rFonts w:ascii="Times New Roman"/>
          <w:b w:val="false"/>
          <w:i w:val="false"/>
          <w:color w:val="000000"/>
          <w:sz w:val="28"/>
        </w:rPr>
        <w:t>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республиканского бюджета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 xml:space="preserve">от 29 июня 2017 года № 5-НҚ </w:t>
            </w:r>
          </w:p>
        </w:tc>
      </w:tr>
    </w:tbl>
    <w:bookmarkStart w:name="z14" w:id="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Счетного комитета</w:t>
      </w:r>
      <w:r>
        <w:br/>
      </w:r>
      <w:r>
        <w:rPr>
          <w:rFonts w:ascii="Times New Roman"/>
          <w:b/>
          <w:i w:val="false"/>
          <w:color w:val="000000"/>
        </w:rPr>
        <w:t>по контролю за исполнением республиканского бюджета</w:t>
      </w:r>
    </w:p>
    <w:bookmarkEnd w:id="8"/>
    <w:bookmarkStart w:name="z15" w:id="9"/>
    <w:p>
      <w:pPr>
        <w:spacing w:after="0"/>
        <w:ind w:left="0"/>
        <w:jc w:val="left"/>
      </w:pPr>
      <w:r>
        <w:rPr>
          <w:rFonts w:ascii="Times New Roman"/>
          <w:b/>
          <w:i w:val="false"/>
          <w:color w:val="000000"/>
        </w:rPr>
        <w:t xml:space="preserve"> Советник Председателя- 1 единица, категория В-4 (1-1)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Критерии</w:t>
            </w:r>
          </w:p>
          <w:bookmarkEnd w:id="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Образование</w:t>
            </w:r>
          </w:p>
          <w:bookmarkEnd w:id="1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и/или мировая экономика и/или финансы и/или учет и аудит); право (юриспруденция или международное право).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Профессиональная компетентность</w:t>
            </w:r>
          </w:p>
          <w:bookmarkEnd w:id="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компетенций согласно Типовым квалификационным требованиям; </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Опыт работы</w:t>
            </w:r>
          </w:p>
          <w:bookmarkEnd w:id="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Функциональные обязанности</w:t>
            </w:r>
          </w:p>
          <w:bookmarkEnd w:id="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совещаний и иных мероприятий при Председателе Счетного комитета, участие в подготовке проектов решений Председателя Счетного комитета совместно со структурными подразделениями аппарата Счетного комитета; подготовка тезисов к выступлениям Председателя Счетного комитета; участие по поручению Председателя Счетного комитета в подготовке заседаний Счетного комитета и консультативно-совещательных органов государственного аудита; информационное взаимодействие с подведомственной организацией Счетного комитета, представителями государственных органов по вопросам, относящимся к компетенции Председателя Счетного комитета; участие в формировании положительного имиджа Счетного комитета в средствах массовой информации; осуществление иных функций в пределах своей компетенции; выполнение функций уполномоченного по этике.</w:t>
            </w:r>
          </w:p>
        </w:tc>
      </w:tr>
    </w:tbl>
    <w:bookmarkStart w:name="z21" w:id="15"/>
    <w:p>
      <w:pPr>
        <w:spacing w:after="0"/>
        <w:ind w:left="0"/>
        <w:jc w:val="left"/>
      </w:pPr>
      <w:r>
        <w:rPr>
          <w:rFonts w:ascii="Times New Roman"/>
          <w:b/>
          <w:i w:val="false"/>
          <w:color w:val="000000"/>
        </w:rPr>
        <w:t xml:space="preserve"> Помощник Председателя-1 единица, категория В-4 (1-2)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Критерии</w:t>
            </w:r>
          </w:p>
          <w:bookmarkEnd w:id="16"/>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Образование</w:t>
            </w:r>
          </w:p>
          <w:bookmarkEnd w:id="17"/>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Профессиональная компетентность</w:t>
            </w:r>
          </w:p>
          <w:bookmarkEnd w:id="1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английского языка.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Опыт работы </w:t>
            </w:r>
          </w:p>
          <w:bookmarkEnd w:id="19"/>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Функциональные обязанности</w:t>
            </w:r>
          </w:p>
          <w:bookmarkEnd w:id="2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Председателя; мониторинг блога Председателя Счетного комитета и раздела "Вопрос-ответ" Интернет-ресурса Счетного комитета; участие в организации встреч, семинаров, совещаний с представителями органов государственного аудита и финансового контроля, в том числе иностранных государств и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bookmarkStart w:name="z27" w:id="21"/>
    <w:p>
      <w:pPr>
        <w:spacing w:after="0"/>
        <w:ind w:left="0"/>
        <w:jc w:val="left"/>
      </w:pPr>
      <w:r>
        <w:rPr>
          <w:rFonts w:ascii="Times New Roman"/>
          <w:b/>
          <w:i w:val="false"/>
          <w:color w:val="000000"/>
        </w:rPr>
        <w:t xml:space="preserve"> ОТДЕЛ ГОСУДАРСТВЕННОГО АУДИТА </w:t>
      </w:r>
    </w:p>
    <w:bookmarkEnd w:id="21"/>
    <w:bookmarkStart w:name="z28" w:id="22"/>
    <w:p>
      <w:pPr>
        <w:spacing w:after="0"/>
        <w:ind w:left="0"/>
        <w:jc w:val="left"/>
      </w:pPr>
      <w:r>
        <w:rPr>
          <w:rFonts w:ascii="Times New Roman"/>
          <w:b/>
          <w:i w:val="false"/>
          <w:color w:val="000000"/>
        </w:rPr>
        <w:t xml:space="preserve"> Руководитель отдела – государственный аудитор 1- единица, категория В-1 (2-1)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Критерии</w:t>
            </w:r>
          </w:p>
          <w:bookmarkEnd w:id="23"/>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Образование</w:t>
            </w:r>
          </w:p>
          <w:bookmarkEnd w:id="24"/>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и/или финансы, и/или учет и аудит, и/или менеджмент, и/или государственное и местное управление), право (юриспруденция или международное право).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Профессиональная компетентность</w:t>
            </w:r>
          </w:p>
          <w:bookmarkEnd w:id="25"/>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Опыт работы</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Функциональные обязанности</w:t>
            </w:r>
          </w:p>
          <w:bookmarkEnd w:id="26"/>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участие в пределах компетенции в формировании Перечня объектов государственного аудита Счетного комитета на соответствующий год, годовых и квартальных планов работ Счетного комитета, согласование планов, программ и аудиторского задания государственного аудита; участие в формировании годовых, квартальных планов работ и перечня объектов государственного аудита,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документов системы государственного планирования Республики Казахстан и бюджетных программ и обеспечение качества их выполнения; координация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34" w:id="27"/>
    <w:p>
      <w:pPr>
        <w:spacing w:after="0"/>
        <w:ind w:left="0"/>
        <w:jc w:val="left"/>
      </w:pPr>
      <w:r>
        <w:rPr>
          <w:rFonts w:ascii="Times New Roman"/>
          <w:b/>
          <w:i w:val="false"/>
          <w:color w:val="000000"/>
        </w:rPr>
        <w:t xml:space="preserve"> Заместитель руководителя отдела – государственный аудитор</w:t>
      </w:r>
    </w:p>
    <w:bookmarkEnd w:id="27"/>
    <w:bookmarkStart w:name="z35" w:id="28"/>
    <w:p>
      <w:pPr>
        <w:spacing w:after="0"/>
        <w:ind w:left="0"/>
        <w:jc w:val="left"/>
      </w:pPr>
      <w:r>
        <w:rPr>
          <w:rFonts w:ascii="Times New Roman"/>
          <w:b/>
          <w:i w:val="false"/>
          <w:color w:val="000000"/>
        </w:rPr>
        <w:t xml:space="preserve"> 3 единицы, категория В-2 (2-2, 2-3, 2-4)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Критерии</w:t>
            </w:r>
          </w:p>
          <w:bookmarkEnd w:id="29"/>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Образование</w:t>
            </w:r>
          </w:p>
          <w:bookmarkEnd w:id="30"/>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менеджмент, и/или государственное и местное управление), право (юриспруденция или международное право).</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Профессиональная компетентность</w:t>
            </w:r>
          </w:p>
          <w:bookmarkEnd w:id="31"/>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Опыт работы</w:t>
            </w:r>
          </w:p>
          <w:bookmarkEnd w:id="32"/>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трех лет.</w:t>
            </w:r>
          </w:p>
          <w:bookmarkEnd w:id="33"/>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Функциональные обязанности</w:t>
            </w:r>
          </w:p>
          <w:bookmarkEnd w:id="3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согласование планов, программ и аудиторского задания государственного аудита; участие в формировании годовых, квартальных планов работ и перечня объектов государственного аудита,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документов системы государственного планирования Республики Казахстан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42" w:id="35"/>
    <w:p>
      <w:pPr>
        <w:spacing w:after="0"/>
        <w:ind w:left="0"/>
        <w:jc w:val="left"/>
      </w:pPr>
      <w:r>
        <w:rPr>
          <w:rFonts w:ascii="Times New Roman"/>
          <w:b/>
          <w:i w:val="false"/>
          <w:color w:val="000000"/>
        </w:rPr>
        <w:t xml:space="preserve"> Главный консультант- государственный аудитор – 44 единицы, категория В-4 (2-5, 2-6, 2-7, 2-8, 2-9, 2-10, 2-11, 2-12, 2-13, 2-14, 2-15, 2-16, 2-17, 2-18, 2-19, 2-20, 2-21, 2-22, 2-23, 2-24, 2-25, 2-26, 2-27, 2-28, 2-29, 2-30, 2-31, 2-32, 2-33, 2-34, 2-35, 2-36, 2-37, 2-38, 2-39, 2-40, 2-41, 2-42, 2-43, 2-44, 2-45, 2-46, 2-47, 2-48 )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Критерии</w:t>
            </w:r>
          </w:p>
          <w:bookmarkEnd w:id="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Образование</w:t>
            </w:r>
          </w:p>
          <w:bookmarkEnd w:id="3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менеджмент, и/или государственное и местное управление),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Профессиональная компетентность</w:t>
            </w:r>
          </w:p>
          <w:bookmarkEnd w:id="3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Опыт работы</w:t>
            </w:r>
          </w:p>
          <w:bookmarkEnd w:id="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Функциональные обязанности</w:t>
            </w:r>
          </w:p>
          <w:bookmarkEnd w:id="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документов системы государственного планирования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48" w:id="41"/>
    <w:p>
      <w:pPr>
        <w:spacing w:after="0"/>
        <w:ind w:left="0"/>
        <w:jc w:val="left"/>
      </w:pPr>
      <w:r>
        <w:rPr>
          <w:rFonts w:ascii="Times New Roman"/>
          <w:b/>
          <w:i w:val="false"/>
          <w:color w:val="000000"/>
        </w:rPr>
        <w:t xml:space="preserve"> Главный эксперт-государственный аудитор –12 единицы, категория В-5 (2-49, 2-50, 2-51, 2-52, 2-53, 2-54, 2-55, 2-56, 2-57, 2-58, 2-59, 2-60 )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Критерии</w:t>
            </w:r>
          </w:p>
          <w:bookmarkEnd w:id="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Образование</w:t>
            </w:r>
          </w:p>
          <w:bookmarkEnd w:id="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менеджмент, и/или государственное и местное управление),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Профессиональная компетентность</w:t>
            </w:r>
          </w:p>
          <w:bookmarkEnd w:id="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Опыт работы</w:t>
            </w:r>
          </w:p>
          <w:bookmarkEnd w:id="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Функциональные обязанности</w:t>
            </w:r>
          </w:p>
          <w:bookmarkEnd w:id="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по государственному аудиту;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54" w:id="47"/>
    <w:p>
      <w:pPr>
        <w:spacing w:after="0"/>
        <w:ind w:left="0"/>
        <w:jc w:val="left"/>
      </w:pPr>
      <w:r>
        <w:rPr>
          <w:rFonts w:ascii="Times New Roman"/>
          <w:b/>
          <w:i w:val="false"/>
          <w:color w:val="000000"/>
        </w:rPr>
        <w:t xml:space="preserve"> АДМИНИСТРАТИВНЫЙ ОТДЕЛ </w:t>
      </w:r>
    </w:p>
    <w:bookmarkEnd w:id="47"/>
    <w:bookmarkStart w:name="z55" w:id="48"/>
    <w:p>
      <w:pPr>
        <w:spacing w:after="0"/>
        <w:ind w:left="0"/>
        <w:jc w:val="left"/>
      </w:pPr>
      <w:r>
        <w:rPr>
          <w:rFonts w:ascii="Times New Roman"/>
          <w:b/>
          <w:i w:val="false"/>
          <w:color w:val="000000"/>
        </w:rPr>
        <w:t xml:space="preserve"> Руководитель отдела – 1 единица, категория В-1 (3-1)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Критерии</w:t>
            </w:r>
          </w:p>
          <w:bookmarkEnd w:id="4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Образование</w:t>
            </w:r>
          </w:p>
          <w:bookmarkEnd w:id="5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Профессиональная компетентность</w:t>
            </w:r>
          </w:p>
          <w:bookmarkEnd w:id="5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компетенций согласно Типовым квалификационным требованиям; </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Опыт работы</w:t>
            </w:r>
          </w:p>
          <w:bookmarkEnd w:id="52"/>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Функциональные обязанности</w:t>
            </w:r>
          </w:p>
          <w:bookmarkEnd w:id="53"/>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координация деятельности Отдела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обеспечение составления отчетов об исполнении плана финансирования (баланс); контроль за функционированием государственного языка;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w:t>
            </w:r>
          </w:p>
        </w:tc>
      </w:tr>
    </w:tbl>
    <w:bookmarkStart w:name="z61" w:id="54"/>
    <w:p>
      <w:pPr>
        <w:spacing w:after="0"/>
        <w:ind w:left="0"/>
        <w:jc w:val="left"/>
      </w:pPr>
      <w:r>
        <w:rPr>
          <w:rFonts w:ascii="Times New Roman"/>
          <w:b/>
          <w:i w:val="false"/>
          <w:color w:val="000000"/>
        </w:rPr>
        <w:t xml:space="preserve"> Заместитель руководителя отдела – 1 единица, категория В-2 (3-2)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Критерии</w:t>
            </w:r>
          </w:p>
          <w:bookmarkEnd w:id="5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Образование</w:t>
            </w:r>
          </w:p>
          <w:bookmarkEnd w:id="5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Профессиональная компетентность</w:t>
            </w:r>
          </w:p>
          <w:bookmarkEnd w:id="5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компетенций согласно Типовым квалификационным требованиям; </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Опыт работы</w:t>
            </w:r>
          </w:p>
          <w:bookmarkEnd w:id="5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Функциональные обязанности</w:t>
            </w:r>
          </w:p>
          <w:bookmarkEnd w:id="5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координация деятельности Отдела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обеспечение составления отчетов об исполнении плана финансирования (баланс); контроль за функционированием государственного языка;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w:t>
            </w:r>
          </w:p>
        </w:tc>
      </w:tr>
    </w:tbl>
    <w:bookmarkStart w:name="z67" w:id="60"/>
    <w:p>
      <w:pPr>
        <w:spacing w:after="0"/>
        <w:ind w:left="0"/>
        <w:jc w:val="left"/>
      </w:pPr>
      <w:r>
        <w:rPr>
          <w:rFonts w:ascii="Times New Roman"/>
          <w:b/>
          <w:i w:val="false"/>
          <w:color w:val="000000"/>
        </w:rPr>
        <w:t xml:space="preserve"> Сектор финансов и материального обеспечения </w:t>
      </w:r>
    </w:p>
    <w:bookmarkEnd w:id="60"/>
    <w:bookmarkStart w:name="z68" w:id="61"/>
    <w:p>
      <w:pPr>
        <w:spacing w:after="0"/>
        <w:ind w:left="0"/>
        <w:jc w:val="left"/>
      </w:pPr>
      <w:r>
        <w:rPr>
          <w:rFonts w:ascii="Times New Roman"/>
          <w:b/>
          <w:i w:val="false"/>
          <w:color w:val="000000"/>
        </w:rPr>
        <w:t xml:space="preserve"> Заведующий сектором – главный бухгалтер –1 единица, категория В-4 (3/1-3)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Критерии</w:t>
            </w:r>
          </w:p>
          <w:bookmarkEnd w:id="62"/>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Образование</w:t>
            </w:r>
          </w:p>
          <w:bookmarkEnd w:id="63"/>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Профессиональная компетентность</w:t>
            </w:r>
          </w:p>
          <w:bookmarkEnd w:id="64"/>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Опыт работы</w:t>
            </w:r>
          </w:p>
          <w:bookmarkEnd w:id="65"/>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Функциональные обязанности</w:t>
            </w:r>
          </w:p>
          <w:bookmarkEnd w:id="66"/>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bookmarkStart w:name="z74" w:id="67"/>
    <w:p>
      <w:pPr>
        <w:spacing w:after="0"/>
        <w:ind w:left="0"/>
        <w:jc w:val="left"/>
      </w:pPr>
      <w:r>
        <w:rPr>
          <w:rFonts w:ascii="Times New Roman"/>
          <w:b/>
          <w:i w:val="false"/>
          <w:color w:val="000000"/>
        </w:rPr>
        <w:t xml:space="preserve"> Главный консультант – 1 единица, категория В-4 (3/1-4)</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Критерии</w:t>
            </w:r>
          </w:p>
          <w:bookmarkEnd w:id="68"/>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Образование</w:t>
            </w:r>
          </w:p>
          <w:bookmarkEnd w:id="69"/>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Профессиональная компетентность</w:t>
            </w:r>
          </w:p>
          <w:bookmarkEnd w:id="7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Опыт работы</w:t>
            </w:r>
          </w:p>
          <w:bookmarkEnd w:id="7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Функциональные обязанности</w:t>
            </w:r>
          </w:p>
          <w:bookmarkEnd w:id="7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80" w:id="73"/>
    <w:p>
      <w:pPr>
        <w:spacing w:after="0"/>
        <w:ind w:left="0"/>
        <w:jc w:val="left"/>
      </w:pPr>
      <w:r>
        <w:rPr>
          <w:rFonts w:ascii="Times New Roman"/>
          <w:b/>
          <w:i w:val="false"/>
          <w:color w:val="000000"/>
        </w:rPr>
        <w:t xml:space="preserve"> Главный консультант – 1 единица, категория В-4 (3/1-5)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Критерии</w:t>
            </w:r>
          </w:p>
          <w:bookmarkEnd w:id="74"/>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Образование</w:t>
            </w:r>
          </w:p>
          <w:bookmarkEnd w:id="75"/>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Профессиональная компетентность</w:t>
            </w:r>
          </w:p>
          <w:bookmarkEnd w:id="76"/>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Опыт работы</w:t>
            </w:r>
          </w:p>
          <w:bookmarkEnd w:id="77"/>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Функциональные обязанности</w:t>
            </w:r>
          </w:p>
          <w:bookmarkEnd w:id="78"/>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Закона Республики Казахстан </w:t>
            </w:r>
            <w:r>
              <w:rPr>
                <w:rFonts w:ascii="Times New Roman"/>
                <w:b w:val="false"/>
                <w:i w:val="false"/>
                <w:color w:val="000000"/>
                <w:sz w:val="20"/>
              </w:rPr>
              <w:t>"О государственных закупках"</w:t>
            </w:r>
            <w:r>
              <w:rPr>
                <w:rFonts w:ascii="Times New Roman"/>
                <w:b w:val="false"/>
                <w:i w:val="false"/>
                <w:color w:val="000000"/>
                <w:sz w:val="20"/>
              </w:rPr>
              <w:t>,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86" w:id="79"/>
    <w:p>
      <w:pPr>
        <w:spacing w:after="0"/>
        <w:ind w:left="0"/>
        <w:jc w:val="left"/>
      </w:pPr>
      <w:r>
        <w:rPr>
          <w:rFonts w:ascii="Times New Roman"/>
          <w:b/>
          <w:i w:val="false"/>
          <w:color w:val="000000"/>
        </w:rPr>
        <w:t xml:space="preserve"> Эксперт – 1 единица, категория В-6 (3/1-6)</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Критерии</w:t>
            </w:r>
          </w:p>
          <w:bookmarkEnd w:id="80"/>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Образование</w:t>
            </w:r>
            <w:r>
              <w:br/>
            </w:r>
            <w:r>
              <w:rPr>
                <w:rFonts w:ascii="Times New Roman"/>
                <w:b w:val="false"/>
                <w:i w:val="false"/>
                <w:color w:val="000000"/>
                <w:sz w:val="20"/>
              </w:rPr>
              <w:t>
 </w:t>
            </w:r>
          </w:p>
          <w:bookmarkEnd w:id="81"/>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и/или мировая экономика и/или государственное и местное управление и/или финансы и/или учет и/или аудит), право (юриспруденция).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Профессиональная компетентность</w:t>
            </w:r>
          </w:p>
          <w:bookmarkEnd w:id="82"/>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xml:space="preserve">
6. Умение работать на компьютере с программами Microsoft Word, Excel, Power Point, Internet, IBM Lotus Notes, 1С бухгалтерия, "Казначейство-Клиент", "Мониторинг бюджетного процесса" и т.д. </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Опыт работы</w:t>
            </w:r>
          </w:p>
          <w:bookmarkEnd w:id="83"/>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Функциональные обязанности</w:t>
            </w:r>
          </w:p>
          <w:bookmarkEnd w:id="84"/>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92" w:id="85"/>
    <w:p>
      <w:pPr>
        <w:spacing w:after="0"/>
        <w:ind w:left="0"/>
        <w:jc w:val="left"/>
      </w:pPr>
      <w:r>
        <w:rPr>
          <w:rFonts w:ascii="Times New Roman"/>
          <w:b/>
          <w:i w:val="false"/>
          <w:color w:val="000000"/>
        </w:rPr>
        <w:t xml:space="preserve"> Сектор контроля документооборота</w:t>
      </w:r>
    </w:p>
    <w:bookmarkEnd w:id="85"/>
    <w:bookmarkStart w:name="z93" w:id="86"/>
    <w:p>
      <w:pPr>
        <w:spacing w:after="0"/>
        <w:ind w:left="0"/>
        <w:jc w:val="left"/>
      </w:pPr>
      <w:r>
        <w:rPr>
          <w:rFonts w:ascii="Times New Roman"/>
          <w:b/>
          <w:i w:val="false"/>
          <w:color w:val="000000"/>
        </w:rPr>
        <w:t xml:space="preserve"> Заведующий сектором – 1 единица, категория В-4 (3/2-7)</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Критерии</w:t>
            </w:r>
          </w:p>
          <w:bookmarkEnd w:id="87"/>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Образование</w:t>
            </w:r>
          </w:p>
          <w:bookmarkEnd w:id="8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Профессиональная компетентность</w:t>
            </w:r>
          </w:p>
          <w:bookmarkEnd w:id="8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Опыт работы</w:t>
            </w:r>
          </w:p>
          <w:bookmarkEnd w:id="9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Функциональные обязанности</w:t>
            </w:r>
          </w:p>
          <w:bookmarkEnd w:id="9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 осуществление иных функций в пределах своей компетенции.</w:t>
            </w:r>
          </w:p>
        </w:tc>
      </w:tr>
    </w:tbl>
    <w:bookmarkStart w:name="z99" w:id="92"/>
    <w:p>
      <w:pPr>
        <w:spacing w:after="0"/>
        <w:ind w:left="0"/>
        <w:jc w:val="left"/>
      </w:pPr>
      <w:r>
        <w:rPr>
          <w:rFonts w:ascii="Times New Roman"/>
          <w:b/>
          <w:i w:val="false"/>
          <w:color w:val="000000"/>
        </w:rPr>
        <w:t xml:space="preserve"> Главный эксперт – 1 единица, категория В-5 (3/2-8)</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Критерии</w:t>
            </w:r>
          </w:p>
          <w:bookmarkEnd w:id="93"/>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Образование</w:t>
            </w:r>
          </w:p>
          <w:bookmarkEnd w:id="9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Профессиональная компетентность</w:t>
            </w:r>
          </w:p>
          <w:bookmarkEnd w:id="95"/>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Опыт работы</w:t>
            </w:r>
          </w:p>
          <w:bookmarkEnd w:id="9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Функциональные обязанности</w:t>
            </w:r>
          </w:p>
          <w:bookmarkEnd w:id="9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bookmarkStart w:name="z105" w:id="98"/>
    <w:p>
      <w:pPr>
        <w:spacing w:after="0"/>
        <w:ind w:left="0"/>
        <w:jc w:val="left"/>
      </w:pPr>
      <w:r>
        <w:rPr>
          <w:rFonts w:ascii="Times New Roman"/>
          <w:b/>
          <w:i w:val="false"/>
          <w:color w:val="000000"/>
        </w:rPr>
        <w:t xml:space="preserve"> Главный эксперт – 1 единица, категория В-5 (3/2-9)</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Критерии</w:t>
            </w:r>
          </w:p>
          <w:bookmarkEnd w:id="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Образование</w:t>
            </w:r>
          </w:p>
          <w:bookmarkEnd w:id="10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r>
              <w:rPr>
                <w:rFonts w:ascii="Times New Roman"/>
                <w:b w:val="false"/>
                <w:i w:val="false"/>
                <w:color w:val="000000"/>
                <w:sz w:val="20"/>
              </w:rPr>
              <w:t>.</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Профессиональная компетентность</w:t>
            </w:r>
          </w:p>
          <w:bookmarkEnd w:id="1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Стратегии "Казахстан – 2050"</w:t>
            </w:r>
            <w:r>
              <w:rPr>
                <w:rFonts w:ascii="Times New Roman"/>
                <w:b w:val="false"/>
                <w:i w:val="false"/>
                <w:color w:val="000000"/>
                <w:sz w:val="20"/>
              </w:rPr>
              <w:t xml:space="preserve">: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 </w:t>
            </w:r>
            <w:r>
              <w:br/>
            </w:r>
            <w:r>
              <w:rPr>
                <w:rFonts w:ascii="Times New Roman"/>
                <w:b w:val="false"/>
                <w:i w:val="false"/>
                <w:color w:val="000000"/>
                <w:sz w:val="20"/>
              </w:rPr>
              <w:t>
</w:t>
            </w:r>
            <w:r>
              <w:rPr>
                <w:rFonts w:ascii="Times New Roman"/>
                <w:b w:val="false"/>
                <w:i w:val="false"/>
                <w:color w:val="000000"/>
                <w:sz w:val="20"/>
              </w:rPr>
              <w:t xml:space="preserve">4. Знание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bookmarkEnd w:id="10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Опыт работы</w:t>
            </w:r>
          </w:p>
          <w:bookmarkEnd w:id="1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Функциональные обязанности</w:t>
            </w:r>
          </w:p>
          <w:bookmarkEnd w:id="1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bookmarkStart w:name="z116" w:id="105"/>
    <w:p>
      <w:pPr>
        <w:spacing w:after="0"/>
        <w:ind w:left="0"/>
        <w:jc w:val="left"/>
      </w:pPr>
      <w:r>
        <w:rPr>
          <w:rFonts w:ascii="Times New Roman"/>
          <w:b/>
          <w:i w:val="false"/>
          <w:color w:val="000000"/>
        </w:rPr>
        <w:t xml:space="preserve"> Эксперт – 2 единицы, категория В-6 (3/2-10, 3/2-11)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Критерии</w:t>
            </w:r>
          </w:p>
          <w:bookmarkEnd w:id="10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Образование</w:t>
            </w:r>
          </w:p>
          <w:bookmarkEnd w:id="10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Профессиональная компетентность</w:t>
            </w:r>
          </w:p>
          <w:bookmarkEnd w:id="108"/>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Опыт работы</w:t>
            </w:r>
          </w:p>
          <w:bookmarkEnd w:id="109"/>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Функциональные обязанностии</w:t>
            </w:r>
          </w:p>
          <w:bookmarkEnd w:id="110"/>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bookmarkStart w:name="z122" w:id="111"/>
    <w:p>
      <w:pPr>
        <w:spacing w:after="0"/>
        <w:ind w:left="0"/>
        <w:jc w:val="left"/>
      </w:pPr>
      <w:r>
        <w:rPr>
          <w:rFonts w:ascii="Times New Roman"/>
          <w:b/>
          <w:i w:val="false"/>
          <w:color w:val="000000"/>
        </w:rPr>
        <w:t xml:space="preserve"> Сектор развития государственного языка и коммуникации</w:t>
      </w:r>
    </w:p>
    <w:bookmarkEnd w:id="111"/>
    <w:bookmarkStart w:name="z123" w:id="112"/>
    <w:p>
      <w:pPr>
        <w:spacing w:after="0"/>
        <w:ind w:left="0"/>
        <w:jc w:val="left"/>
      </w:pPr>
      <w:r>
        <w:rPr>
          <w:rFonts w:ascii="Times New Roman"/>
          <w:b/>
          <w:i w:val="false"/>
          <w:color w:val="000000"/>
        </w:rPr>
        <w:t xml:space="preserve"> Заведующий сектором – 1 единица, категория В-4 (3/3-12)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
        <w:gridCol w:w="12164"/>
      </w:tblGrid>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Критерии</w:t>
            </w:r>
          </w:p>
          <w:bookmarkEnd w:id="113"/>
        </w:tc>
        <w:tc>
          <w:tcPr>
            <w:tcW w:w="1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Образование</w:t>
            </w:r>
          </w:p>
          <w:bookmarkEnd w:id="114"/>
        </w:tc>
        <w:tc>
          <w:tcPr>
            <w:tcW w:w="1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Профессиональная компетентность</w:t>
            </w:r>
          </w:p>
          <w:bookmarkEnd w:id="115"/>
        </w:tc>
        <w:tc>
          <w:tcPr>
            <w:tcW w:w="1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Опыт работы</w:t>
            </w:r>
          </w:p>
          <w:bookmarkEnd w:id="116"/>
        </w:tc>
        <w:tc>
          <w:tcPr>
            <w:tcW w:w="1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Функциональные обязанности</w:t>
            </w:r>
          </w:p>
          <w:bookmarkEnd w:id="117"/>
        </w:tc>
        <w:tc>
          <w:tcPr>
            <w:tcW w:w="1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общего руководства деятельностью сектора, распределение обязанностей между работниками сектора;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29" w:id="118"/>
    <w:p>
      <w:pPr>
        <w:spacing w:after="0"/>
        <w:ind w:left="0"/>
        <w:jc w:val="left"/>
      </w:pPr>
      <w:r>
        <w:rPr>
          <w:rFonts w:ascii="Times New Roman"/>
          <w:b/>
          <w:i w:val="false"/>
          <w:color w:val="000000"/>
        </w:rPr>
        <w:t xml:space="preserve"> Главный консультант – 1 единица, категория В-4 (3/3-13)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Критерии</w:t>
            </w:r>
          </w:p>
          <w:bookmarkEnd w:id="119"/>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Образование</w:t>
            </w:r>
          </w:p>
          <w:bookmarkEnd w:id="120"/>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Профессиональная компетентность</w:t>
            </w:r>
          </w:p>
          <w:bookmarkEnd w:id="121"/>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Опыт работы</w:t>
            </w:r>
          </w:p>
          <w:bookmarkEnd w:id="12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Функциональные обязанности</w:t>
            </w:r>
          </w:p>
          <w:bookmarkEnd w:id="12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35" w:id="124"/>
    <w:p>
      <w:pPr>
        <w:spacing w:after="0"/>
        <w:ind w:left="0"/>
        <w:jc w:val="left"/>
      </w:pPr>
      <w:r>
        <w:rPr>
          <w:rFonts w:ascii="Times New Roman"/>
          <w:b/>
          <w:i w:val="false"/>
          <w:color w:val="000000"/>
        </w:rPr>
        <w:t xml:space="preserve"> Главный консультант-пресс-секретарь-1 единица, категория В-4 (3/3-14)</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Критерии</w:t>
            </w:r>
          </w:p>
          <w:bookmarkEnd w:id="12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Образование</w:t>
            </w:r>
          </w:p>
          <w:bookmarkEnd w:id="126"/>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и/или связь с общественностью и/или журналистика); право (юриспруденция или международное право), гуманитарные науки (международные отношения или филология).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Профессиональная компетентность</w:t>
            </w:r>
          </w:p>
          <w:bookmarkEnd w:id="12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xml:space="preserve">
Опыт работы </w:t>
            </w:r>
          </w:p>
          <w:bookmarkEnd w:id="12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Функциональные обязанности</w:t>
            </w:r>
          </w:p>
          <w:bookmarkEnd w:id="129"/>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 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bookmarkStart w:name="z141" w:id="130"/>
    <w:p>
      <w:pPr>
        <w:spacing w:after="0"/>
        <w:ind w:left="0"/>
        <w:jc w:val="left"/>
      </w:pPr>
      <w:r>
        <w:rPr>
          <w:rFonts w:ascii="Times New Roman"/>
          <w:b/>
          <w:i w:val="false"/>
          <w:color w:val="000000"/>
        </w:rPr>
        <w:t xml:space="preserve"> Главный эксперт– 1 единица, категория В-5 (3/3-15)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Критерии</w:t>
            </w:r>
          </w:p>
          <w:bookmarkEnd w:id="131"/>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Образование</w:t>
            </w:r>
          </w:p>
          <w:bookmarkEnd w:id="132"/>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Профессиональная компетентность</w:t>
            </w:r>
          </w:p>
          <w:bookmarkEnd w:id="133"/>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Опыт работы</w:t>
            </w:r>
          </w:p>
          <w:bookmarkEnd w:id="134"/>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Функциональные обязанности</w:t>
            </w:r>
          </w:p>
          <w:bookmarkEnd w:id="135"/>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обеспечение перевода на государственный язык проектов нормативных правовых документов;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47" w:id="136"/>
    <w:p>
      <w:pPr>
        <w:spacing w:after="0"/>
        <w:ind w:left="0"/>
        <w:jc w:val="left"/>
      </w:pPr>
      <w:r>
        <w:rPr>
          <w:rFonts w:ascii="Times New Roman"/>
          <w:b/>
          <w:i w:val="false"/>
          <w:color w:val="000000"/>
        </w:rPr>
        <w:t xml:space="preserve"> ОТДЕЛ ОЦЕНКИ И КОНТРОЛЯ КАЧЕСТВА </w:t>
      </w:r>
    </w:p>
    <w:bookmarkEnd w:id="136"/>
    <w:bookmarkStart w:name="z148" w:id="137"/>
    <w:p>
      <w:pPr>
        <w:spacing w:after="0"/>
        <w:ind w:left="0"/>
        <w:jc w:val="left"/>
      </w:pPr>
      <w:r>
        <w:rPr>
          <w:rFonts w:ascii="Times New Roman"/>
          <w:b/>
          <w:i w:val="false"/>
          <w:color w:val="000000"/>
        </w:rPr>
        <w:t xml:space="preserve"> Руководитель отдела – 1 единица, категория В-1 (4-1)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175"/>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Критерии</w:t>
            </w:r>
          </w:p>
          <w:bookmarkEnd w:id="138"/>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Образование</w:t>
            </w:r>
          </w:p>
          <w:bookmarkEnd w:id="139"/>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Профессиональная компетентность</w:t>
            </w:r>
          </w:p>
          <w:bookmarkEnd w:id="140"/>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Опыт работы</w:t>
            </w:r>
          </w:p>
          <w:bookmarkEnd w:id="141"/>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Функциональные обязанности</w:t>
            </w:r>
          </w:p>
          <w:bookmarkEnd w:id="142"/>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руководства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руководству; организация взаимодействия Отдела с Отделом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организация и обеспечение своевременного и качественного проведения функционального анализа структурных подразделений Счетного комитета, оценки эффективности деятельности структурных подразделений Счетного комитета, оценки деятельности органов государственного аудита и финансового контроля; формирование ежегодного графика проведения функционального анализа структурных подразделений Счетного комитета; организация работы по анализу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организация работы по мониторингу и контролю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w:t>
            </w:r>
          </w:p>
        </w:tc>
      </w:tr>
    </w:tbl>
    <w:p>
      <w:pPr>
        <w:spacing w:after="0"/>
        <w:ind w:left="0"/>
        <w:jc w:val="left"/>
      </w:pPr>
    </w:p>
    <w:bookmarkStart w:name="z154" w:id="143"/>
    <w:p>
      <w:pPr>
        <w:spacing w:after="0"/>
        <w:ind w:left="0"/>
        <w:jc w:val="left"/>
      </w:pPr>
      <w:r>
        <w:rPr>
          <w:rFonts w:ascii="Times New Roman"/>
          <w:b/>
          <w:i w:val="false"/>
          <w:color w:val="000000"/>
        </w:rPr>
        <w:t xml:space="preserve"> Заместитель руководителя отдела – 1 единица, категория В-2 (4-2)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2182"/>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Критерии</w:t>
            </w:r>
          </w:p>
          <w:bookmarkEnd w:id="144"/>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Образование</w:t>
            </w:r>
          </w:p>
          <w:bookmarkEnd w:id="145"/>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Профессиональная компетентность</w:t>
            </w:r>
          </w:p>
          <w:bookmarkEnd w:id="146"/>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Опыт работы</w:t>
            </w:r>
          </w:p>
          <w:bookmarkEnd w:id="147"/>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Функциональные обязанности</w:t>
            </w:r>
          </w:p>
          <w:bookmarkEnd w:id="148"/>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заведующему Отделом; организация взаимодействия Отдела с Отделом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организация и обеспечение своевременного и качественного проведения функционального анализа структурных подразделений Счетного комитета, оценки эффективности деятельности структурных подразделений Счетного комитета, формирование ежегодного графика проведения функционального анализа структурных подразделений Счетного комитета; организация работы по анализу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организация работы по мониторингу и контролю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внесение руководителю Отдела предложений по совершенствованию регламентирующих документов, устранению выявленных недостатков работы Отдела; осуществление иных функций в пределах своей компетенции.</w:t>
            </w:r>
          </w:p>
        </w:tc>
      </w:tr>
    </w:tbl>
    <w:bookmarkStart w:name="z160" w:id="149"/>
    <w:p>
      <w:pPr>
        <w:spacing w:after="0"/>
        <w:ind w:left="0"/>
        <w:jc w:val="left"/>
      </w:pPr>
      <w:r>
        <w:rPr>
          <w:rFonts w:ascii="Times New Roman"/>
          <w:b/>
          <w:i w:val="false"/>
          <w:color w:val="000000"/>
        </w:rPr>
        <w:t xml:space="preserve"> Сектор оценки деятельности государственного аудита </w:t>
      </w:r>
    </w:p>
    <w:bookmarkEnd w:id="149"/>
    <w:bookmarkStart w:name="z161" w:id="150"/>
    <w:p>
      <w:pPr>
        <w:spacing w:after="0"/>
        <w:ind w:left="0"/>
        <w:jc w:val="left"/>
      </w:pPr>
      <w:r>
        <w:rPr>
          <w:rFonts w:ascii="Times New Roman"/>
          <w:b/>
          <w:i w:val="false"/>
          <w:color w:val="000000"/>
        </w:rPr>
        <w:t xml:space="preserve"> Заведующий сектором - 1 единица, категория В-4 (4/1-3)</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Критерии</w:t>
            </w:r>
          </w:p>
          <w:bookmarkEnd w:id="151"/>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Образование</w:t>
            </w:r>
          </w:p>
          <w:bookmarkEnd w:id="152"/>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Профессиональная компетентность</w:t>
            </w:r>
          </w:p>
          <w:bookmarkEnd w:id="153"/>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Опыт работы</w:t>
            </w:r>
          </w:p>
          <w:bookmarkEnd w:id="154"/>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Функциональные обязанности</w:t>
            </w:r>
          </w:p>
          <w:bookmarkEnd w:id="155"/>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работниками сектора; организация проведения функционального анализа структурных подразделений Счетного комитета и участие в его осуществлении; организация и проведение оценки эффективности деятельности структурных подразделений Счетного комитета; проведение оценки деятельности органов государственного аудита и финансового контроля; свод итогового отчета функционального анализа; внесение предложений по совершенствованию регламентирующих документов;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bookmarkStart w:name="z167" w:id="156"/>
    <w:p>
      <w:pPr>
        <w:spacing w:after="0"/>
        <w:ind w:left="0"/>
        <w:jc w:val="left"/>
      </w:pPr>
      <w:r>
        <w:rPr>
          <w:rFonts w:ascii="Times New Roman"/>
          <w:b/>
          <w:i w:val="false"/>
          <w:color w:val="000000"/>
        </w:rPr>
        <w:t xml:space="preserve"> Главный консультант - 1 единица, категория В-4 (4/1-4)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Критерии</w:t>
            </w:r>
          </w:p>
          <w:bookmarkEnd w:id="157"/>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Образование</w:t>
            </w:r>
          </w:p>
          <w:bookmarkEnd w:id="158"/>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Профессиональная компетентность</w:t>
            </w:r>
          </w:p>
          <w:bookmarkEnd w:id="159"/>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Опыт работы</w:t>
            </w:r>
          </w:p>
          <w:bookmarkEnd w:id="16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Функциональные обязанности</w:t>
            </w:r>
          </w:p>
          <w:bookmarkEnd w:id="16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подготовка отчета по итогам функционального анализа;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проведение оценки эффективности деятельности структурных подразделений Счетного комитета; проведение оценки деятельности органов государственного аудита и финансового контроля;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bookmarkStart w:name="z173" w:id="162"/>
    <w:p>
      <w:pPr>
        <w:spacing w:after="0"/>
        <w:ind w:left="0"/>
        <w:jc w:val="left"/>
      </w:pPr>
      <w:r>
        <w:rPr>
          <w:rFonts w:ascii="Times New Roman"/>
          <w:b/>
          <w:i w:val="false"/>
          <w:color w:val="000000"/>
        </w:rPr>
        <w:t xml:space="preserve"> Эксперт - 1 единица, категория В-6 (4/1-5)</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Критерии</w:t>
            </w:r>
          </w:p>
          <w:bookmarkEnd w:id="1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Образование</w:t>
            </w:r>
          </w:p>
          <w:bookmarkEnd w:id="16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Профессиональная компетентность</w:t>
            </w:r>
          </w:p>
          <w:bookmarkEnd w:id="16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Опыт работы</w:t>
            </w:r>
          </w:p>
          <w:bookmarkEnd w:id="16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Функциональные обязанности</w:t>
            </w:r>
          </w:p>
          <w:bookmarkEnd w:id="16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осуществление иных функций в пределах своей компетенции.</w:t>
            </w:r>
          </w:p>
        </w:tc>
      </w:tr>
    </w:tbl>
    <w:bookmarkStart w:name="z179" w:id="168"/>
    <w:p>
      <w:pPr>
        <w:spacing w:after="0"/>
        <w:ind w:left="0"/>
        <w:jc w:val="left"/>
      </w:pPr>
      <w:r>
        <w:rPr>
          <w:rFonts w:ascii="Times New Roman"/>
          <w:b/>
          <w:i w:val="false"/>
          <w:color w:val="000000"/>
        </w:rPr>
        <w:t xml:space="preserve"> Сектор контроля качества</w:t>
      </w:r>
    </w:p>
    <w:bookmarkEnd w:id="168"/>
    <w:bookmarkStart w:name="z180" w:id="169"/>
    <w:p>
      <w:pPr>
        <w:spacing w:after="0"/>
        <w:ind w:left="0"/>
        <w:jc w:val="left"/>
      </w:pPr>
      <w:r>
        <w:rPr>
          <w:rFonts w:ascii="Times New Roman"/>
          <w:b/>
          <w:i w:val="false"/>
          <w:color w:val="000000"/>
        </w:rPr>
        <w:t xml:space="preserve"> Заведующий сектором – 1 единица, категория В-4 (4/2-6)</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Критерии</w:t>
            </w:r>
          </w:p>
          <w:bookmarkEnd w:id="170"/>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Образование</w:t>
            </w:r>
          </w:p>
          <w:bookmarkEnd w:id="171"/>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Профессиональная компетентность</w:t>
            </w:r>
          </w:p>
          <w:bookmarkEnd w:id="172"/>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Опыт работы</w:t>
            </w:r>
          </w:p>
          <w:bookmarkEnd w:id="173"/>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Функциональные обязанности</w:t>
            </w:r>
          </w:p>
          <w:bookmarkEnd w:id="174"/>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работников сектора, 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186" w:id="175"/>
    <w:p>
      <w:pPr>
        <w:spacing w:after="0"/>
        <w:ind w:left="0"/>
        <w:jc w:val="left"/>
      </w:pPr>
      <w:r>
        <w:rPr>
          <w:rFonts w:ascii="Times New Roman"/>
          <w:b/>
          <w:i w:val="false"/>
          <w:color w:val="000000"/>
        </w:rPr>
        <w:t xml:space="preserve"> Главный консультант– 1 единица, категория В-4 (4/2-7)</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Критерии</w:t>
            </w:r>
          </w:p>
          <w:bookmarkEnd w:id="1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Образование</w:t>
            </w:r>
          </w:p>
          <w:bookmarkEnd w:id="1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Профессиональная компетентность</w:t>
            </w:r>
          </w:p>
          <w:bookmarkEnd w:id="1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Опыт работы</w:t>
            </w:r>
          </w:p>
          <w:bookmarkEnd w:id="1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Функциональные обязанности</w:t>
            </w:r>
          </w:p>
          <w:bookmarkEnd w:id="1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192" w:id="181"/>
    <w:p>
      <w:pPr>
        <w:spacing w:after="0"/>
        <w:ind w:left="0"/>
        <w:jc w:val="left"/>
      </w:pPr>
      <w:r>
        <w:rPr>
          <w:rFonts w:ascii="Times New Roman"/>
          <w:b/>
          <w:i w:val="false"/>
          <w:color w:val="000000"/>
        </w:rPr>
        <w:t xml:space="preserve"> Главный эксперт– 1 единица, категория В-5 (4/2-8)</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Критерии</w:t>
            </w:r>
          </w:p>
          <w:bookmarkEnd w:id="1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Образование</w:t>
            </w:r>
          </w:p>
          <w:bookmarkEnd w:id="1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Профессиональная компетентность</w:t>
            </w:r>
          </w:p>
          <w:bookmarkEnd w:id="1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Опыт работы</w:t>
            </w:r>
          </w:p>
          <w:bookmarkEnd w:id="1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Функциональные обязанности</w:t>
            </w:r>
          </w:p>
          <w:bookmarkEnd w:id="1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198" w:id="187"/>
    <w:p>
      <w:pPr>
        <w:spacing w:after="0"/>
        <w:ind w:left="0"/>
        <w:jc w:val="left"/>
      </w:pPr>
      <w:r>
        <w:rPr>
          <w:rFonts w:ascii="Times New Roman"/>
          <w:b/>
          <w:i w:val="false"/>
          <w:color w:val="000000"/>
        </w:rPr>
        <w:t xml:space="preserve"> ОТДЕЛ ПЛАНИРОВАНИЯ, АНАЛИЗА И ОТЧЕТНОСТИ</w:t>
      </w:r>
    </w:p>
    <w:bookmarkEnd w:id="187"/>
    <w:bookmarkStart w:name="z199" w:id="188"/>
    <w:p>
      <w:pPr>
        <w:spacing w:after="0"/>
        <w:ind w:left="0"/>
        <w:jc w:val="left"/>
      </w:pPr>
      <w:r>
        <w:rPr>
          <w:rFonts w:ascii="Times New Roman"/>
          <w:b/>
          <w:i w:val="false"/>
          <w:color w:val="000000"/>
        </w:rPr>
        <w:t xml:space="preserve"> Руководитель отдела – 1 единица, категория В-1 (5-1)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Критерии</w:t>
            </w:r>
          </w:p>
          <w:bookmarkEnd w:id="18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Образование</w:t>
            </w:r>
          </w:p>
          <w:bookmarkEnd w:id="19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Профессиональная компетентность</w:t>
            </w:r>
          </w:p>
          <w:bookmarkEnd w:id="19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"Об информатизации"</w:t>
            </w:r>
            <w:r>
              <w:rPr>
                <w:rFonts w:ascii="Times New Roman"/>
                <w:b w:val="false"/>
                <w:i w:val="false"/>
                <w:color w:val="000000"/>
                <w:sz w:val="20"/>
              </w:rPr>
              <w:t xml:space="preserve">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Опыт работы</w:t>
            </w:r>
          </w:p>
          <w:bookmarkEnd w:id="19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2.Опыт в реализации инвестиционных проектов по созданию (развитию, модернизации) государственных информационных систем.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Функциональные обязанности</w:t>
            </w:r>
          </w:p>
          <w:bookmarkEnd w:id="19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205" w:id="194"/>
    <w:p>
      <w:pPr>
        <w:spacing w:after="0"/>
        <w:ind w:left="0"/>
        <w:jc w:val="left"/>
      </w:pPr>
      <w:r>
        <w:rPr>
          <w:rFonts w:ascii="Times New Roman"/>
          <w:b/>
          <w:i w:val="false"/>
          <w:color w:val="000000"/>
        </w:rPr>
        <w:t xml:space="preserve"> Заместитель руководителя отдела – 2 единицы, категория В-2 (5-2, 5-3)</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Критерии</w:t>
            </w:r>
          </w:p>
          <w:bookmarkEnd w:id="19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Образование</w:t>
            </w:r>
          </w:p>
          <w:bookmarkEnd w:id="19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Профессиональная компетентность</w:t>
            </w:r>
          </w:p>
          <w:bookmarkEnd w:id="19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Опыт работы</w:t>
            </w:r>
          </w:p>
          <w:bookmarkEnd w:id="19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Функциональные обязанности</w:t>
            </w:r>
          </w:p>
          <w:bookmarkEnd w:id="19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211" w:id="200"/>
    <w:p>
      <w:pPr>
        <w:spacing w:after="0"/>
        <w:ind w:left="0"/>
        <w:jc w:val="left"/>
      </w:pPr>
      <w:r>
        <w:rPr>
          <w:rFonts w:ascii="Times New Roman"/>
          <w:b/>
          <w:i w:val="false"/>
          <w:color w:val="000000"/>
        </w:rPr>
        <w:t xml:space="preserve"> Сектор планирования и мониторинга</w:t>
      </w:r>
    </w:p>
    <w:bookmarkEnd w:id="200"/>
    <w:bookmarkStart w:name="z212" w:id="201"/>
    <w:p>
      <w:pPr>
        <w:spacing w:after="0"/>
        <w:ind w:left="0"/>
        <w:jc w:val="left"/>
      </w:pPr>
      <w:r>
        <w:rPr>
          <w:rFonts w:ascii="Times New Roman"/>
          <w:b/>
          <w:i w:val="false"/>
          <w:color w:val="000000"/>
        </w:rPr>
        <w:t xml:space="preserve"> Заведующий сектором– 1 единица, категория В-4 (5/1-4)</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Критерии</w:t>
            </w:r>
          </w:p>
          <w:bookmarkEnd w:id="20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Образование</w:t>
            </w:r>
          </w:p>
          <w:bookmarkEnd w:id="203"/>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Профессиональная компетентность</w:t>
            </w:r>
          </w:p>
          <w:bookmarkEnd w:id="204"/>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Опыт работы</w:t>
            </w:r>
          </w:p>
          <w:bookmarkEnd w:id="205"/>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Функциональные обязанности</w:t>
            </w:r>
          </w:p>
          <w:bookmarkEnd w:id="206"/>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18" w:id="207"/>
    <w:p>
      <w:pPr>
        <w:spacing w:after="0"/>
        <w:ind w:left="0"/>
        <w:jc w:val="left"/>
      </w:pPr>
      <w:r>
        <w:rPr>
          <w:rFonts w:ascii="Times New Roman"/>
          <w:b/>
          <w:i w:val="false"/>
          <w:color w:val="000000"/>
        </w:rPr>
        <w:t xml:space="preserve"> Главный консультант – 1 единица, категория В-4 (5/1-5)</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Критерии</w:t>
            </w:r>
          </w:p>
          <w:bookmarkEnd w:id="20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Образование</w:t>
            </w:r>
          </w:p>
          <w:bookmarkEnd w:id="20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Профессиональная компетентность</w:t>
            </w:r>
          </w:p>
          <w:bookmarkEnd w:id="21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Опыт работы</w:t>
            </w:r>
          </w:p>
          <w:bookmarkEnd w:id="21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bookmarkEnd w:id="212"/>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Функциональные обязанности</w:t>
            </w:r>
          </w:p>
          <w:bookmarkEnd w:id="213"/>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25" w:id="214"/>
    <w:p>
      <w:pPr>
        <w:spacing w:after="0"/>
        <w:ind w:left="0"/>
        <w:jc w:val="left"/>
      </w:pPr>
      <w:r>
        <w:rPr>
          <w:rFonts w:ascii="Times New Roman"/>
          <w:b/>
          <w:i w:val="false"/>
          <w:color w:val="000000"/>
        </w:rPr>
        <w:t xml:space="preserve"> Главный эксперт - 1 единица, категория В-5 (5/1-6)</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Критерии</w:t>
            </w:r>
          </w:p>
          <w:bookmarkEnd w:id="215"/>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Образование</w:t>
            </w:r>
          </w:p>
          <w:bookmarkEnd w:id="216"/>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Профессиональная компетентность</w:t>
            </w:r>
          </w:p>
          <w:bookmarkEnd w:id="217"/>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xml:space="preserve">
5. Знание документов государственного планирования в Республике Казахстан. </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Опыт работы</w:t>
            </w:r>
          </w:p>
          <w:bookmarkEnd w:id="218"/>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Функциональные обязанности</w:t>
            </w:r>
          </w:p>
          <w:bookmarkEnd w:id="219"/>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31" w:id="220"/>
    <w:p>
      <w:pPr>
        <w:spacing w:after="0"/>
        <w:ind w:left="0"/>
        <w:jc w:val="left"/>
      </w:pPr>
      <w:r>
        <w:rPr>
          <w:rFonts w:ascii="Times New Roman"/>
          <w:b/>
          <w:i w:val="false"/>
          <w:color w:val="000000"/>
        </w:rPr>
        <w:t xml:space="preserve"> Эксперт - 1 единица, категория В-6 (5/1-7)</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Критерии</w:t>
            </w:r>
          </w:p>
          <w:bookmarkEnd w:id="221"/>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Образование</w:t>
            </w:r>
          </w:p>
          <w:bookmarkEnd w:id="222"/>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Профессиональная компетентность</w:t>
            </w:r>
          </w:p>
          <w:bookmarkEnd w:id="223"/>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Опыт работы</w:t>
            </w:r>
          </w:p>
          <w:bookmarkEnd w:id="22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Функциональные обязанности</w:t>
            </w:r>
          </w:p>
          <w:bookmarkEnd w:id="225"/>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37" w:id="226"/>
    <w:p>
      <w:pPr>
        <w:spacing w:after="0"/>
        <w:ind w:left="0"/>
        <w:jc w:val="left"/>
      </w:pPr>
      <w:r>
        <w:rPr>
          <w:rFonts w:ascii="Times New Roman"/>
          <w:b/>
          <w:i w:val="false"/>
          <w:color w:val="000000"/>
        </w:rPr>
        <w:t xml:space="preserve"> Сектор анализа и отчетности</w:t>
      </w:r>
    </w:p>
    <w:bookmarkEnd w:id="226"/>
    <w:bookmarkStart w:name="z238" w:id="227"/>
    <w:p>
      <w:pPr>
        <w:spacing w:after="0"/>
        <w:ind w:left="0"/>
        <w:jc w:val="left"/>
      </w:pPr>
      <w:r>
        <w:rPr>
          <w:rFonts w:ascii="Times New Roman"/>
          <w:b/>
          <w:i w:val="false"/>
          <w:color w:val="000000"/>
        </w:rPr>
        <w:t xml:space="preserve"> Заведующий сектором - 1 единица, категория В-4 (5/2-8)</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Критерии</w:t>
            </w:r>
          </w:p>
          <w:bookmarkEnd w:id="228"/>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Образование</w:t>
            </w:r>
          </w:p>
          <w:bookmarkEnd w:id="22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Профессиональная компетентность</w:t>
            </w:r>
          </w:p>
          <w:bookmarkEnd w:id="23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Опыт работы</w:t>
            </w:r>
          </w:p>
          <w:bookmarkEnd w:id="23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Функциональные обязанности</w:t>
            </w:r>
          </w:p>
          <w:bookmarkEnd w:id="232"/>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44" w:id="233"/>
    <w:p>
      <w:pPr>
        <w:spacing w:after="0"/>
        <w:ind w:left="0"/>
        <w:jc w:val="left"/>
      </w:pPr>
      <w:r>
        <w:rPr>
          <w:rFonts w:ascii="Times New Roman"/>
          <w:b/>
          <w:i w:val="false"/>
          <w:color w:val="000000"/>
        </w:rPr>
        <w:t xml:space="preserve"> Главный консультант- 1 единица, категория В-4 (5/2-9)</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Критерии</w:t>
            </w:r>
          </w:p>
          <w:bookmarkEnd w:id="23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Образование</w:t>
            </w:r>
          </w:p>
          <w:bookmarkEnd w:id="235"/>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Профессиональная компетентность</w:t>
            </w:r>
          </w:p>
          <w:bookmarkEnd w:id="23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Опыт работы</w:t>
            </w:r>
          </w:p>
          <w:bookmarkEnd w:id="23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Функциональные обязанности</w:t>
            </w:r>
          </w:p>
          <w:bookmarkEnd w:id="238"/>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bookmarkStart w:name="z250" w:id="239"/>
    <w:p>
      <w:pPr>
        <w:spacing w:after="0"/>
        <w:ind w:left="0"/>
        <w:jc w:val="left"/>
      </w:pPr>
      <w:r>
        <w:rPr>
          <w:rFonts w:ascii="Times New Roman"/>
          <w:b/>
          <w:i w:val="false"/>
          <w:color w:val="000000"/>
        </w:rPr>
        <w:t xml:space="preserve"> Главный эксперт - 1 единица, категория В-5 (5/2-10)</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Критерии</w:t>
            </w:r>
          </w:p>
          <w:bookmarkEnd w:id="24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Образование</w:t>
            </w:r>
          </w:p>
          <w:bookmarkEnd w:id="241"/>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Профессиональная компетентность</w:t>
            </w:r>
          </w:p>
          <w:bookmarkEnd w:id="242"/>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Опыт работы</w:t>
            </w:r>
          </w:p>
          <w:bookmarkEnd w:id="243"/>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Функциональные обязанности</w:t>
            </w:r>
          </w:p>
          <w:bookmarkEnd w:id="244"/>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города республиканского значения и столицы;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сектора; осуществление иных функций в пределах своей компетенции</w:t>
            </w:r>
          </w:p>
        </w:tc>
      </w:tr>
    </w:tbl>
    <w:bookmarkStart w:name="z256" w:id="245"/>
    <w:p>
      <w:pPr>
        <w:spacing w:after="0"/>
        <w:ind w:left="0"/>
        <w:jc w:val="left"/>
      </w:pPr>
      <w:r>
        <w:rPr>
          <w:rFonts w:ascii="Times New Roman"/>
          <w:b/>
          <w:i w:val="false"/>
          <w:color w:val="000000"/>
        </w:rPr>
        <w:t xml:space="preserve"> Эксперт - 1 единица, категория В-6 (5/2-11)</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Критерии</w:t>
            </w:r>
          </w:p>
          <w:bookmarkEnd w:id="2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r>
              <w:rPr>
                <w:rFonts w:ascii="Times New Roman"/>
                <w:b w:val="false"/>
                <w:i w:val="false"/>
                <w:color w:val="000000"/>
                <w:sz w:val="20"/>
              </w:rPr>
              <w:t>
Образование</w:t>
            </w:r>
          </w:p>
          <w:bookmarkEnd w:id="2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8"/>
          <w:p>
            <w:pPr>
              <w:spacing w:after="20"/>
              <w:ind w:left="20"/>
              <w:jc w:val="both"/>
            </w:pPr>
            <w:r>
              <w:rPr>
                <w:rFonts w:ascii="Times New Roman"/>
                <w:b w:val="false"/>
                <w:i w:val="false"/>
                <w:color w:val="000000"/>
                <w:sz w:val="20"/>
              </w:rPr>
              <w:t>
Профессиональная компетентность</w:t>
            </w:r>
          </w:p>
          <w:bookmarkEnd w:id="2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Опыт работы</w:t>
            </w:r>
          </w:p>
          <w:bookmarkEnd w:id="2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Функциональные обязанности</w:t>
            </w:r>
          </w:p>
          <w:bookmarkEnd w:id="2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bookmarkStart w:name="z262" w:id="251"/>
    <w:p>
      <w:pPr>
        <w:spacing w:after="0"/>
        <w:ind w:left="0"/>
        <w:jc w:val="left"/>
      </w:pPr>
      <w:r>
        <w:rPr>
          <w:rFonts w:ascii="Times New Roman"/>
          <w:b/>
          <w:i w:val="false"/>
          <w:color w:val="000000"/>
        </w:rPr>
        <w:t xml:space="preserve"> Сектор предварительной оценки</w:t>
      </w:r>
    </w:p>
    <w:bookmarkEnd w:id="251"/>
    <w:bookmarkStart w:name="z263" w:id="252"/>
    <w:p>
      <w:pPr>
        <w:spacing w:after="0"/>
        <w:ind w:left="0"/>
        <w:jc w:val="left"/>
      </w:pPr>
      <w:r>
        <w:rPr>
          <w:rFonts w:ascii="Times New Roman"/>
          <w:b/>
          <w:i w:val="false"/>
          <w:color w:val="000000"/>
        </w:rPr>
        <w:t xml:space="preserve"> Заведующий сектором - 1 единица, категория В-4 (5/3-12)</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r>
              <w:rPr>
                <w:rFonts w:ascii="Times New Roman"/>
                <w:b w:val="false"/>
                <w:i w:val="false"/>
                <w:color w:val="000000"/>
                <w:sz w:val="20"/>
              </w:rPr>
              <w:t>
Критерии</w:t>
            </w:r>
          </w:p>
          <w:bookmarkEnd w:id="25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4"/>
          <w:p>
            <w:pPr>
              <w:spacing w:after="20"/>
              <w:ind w:left="20"/>
              <w:jc w:val="both"/>
            </w:pPr>
            <w:r>
              <w:rPr>
                <w:rFonts w:ascii="Times New Roman"/>
                <w:b w:val="false"/>
                <w:i w:val="false"/>
                <w:color w:val="000000"/>
                <w:sz w:val="20"/>
              </w:rPr>
              <w:t>
Образование</w:t>
            </w:r>
          </w:p>
          <w:bookmarkEnd w:id="25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5"/>
          <w:p>
            <w:pPr>
              <w:spacing w:after="20"/>
              <w:ind w:left="20"/>
              <w:jc w:val="both"/>
            </w:pPr>
            <w:r>
              <w:rPr>
                <w:rFonts w:ascii="Times New Roman"/>
                <w:b w:val="false"/>
                <w:i w:val="false"/>
                <w:color w:val="000000"/>
                <w:sz w:val="20"/>
              </w:rPr>
              <w:t>
Профессиональная компетентность</w:t>
            </w:r>
          </w:p>
          <w:bookmarkEnd w:id="25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Опыт работы</w:t>
            </w:r>
          </w:p>
          <w:bookmarkEnd w:id="25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Функциональные обязанности</w:t>
            </w:r>
          </w:p>
          <w:bookmarkEnd w:id="25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функциональному анализу исполнения доходов и расходов республиканского бюджета; мониторингу и обобщению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анализ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269" w:id="258"/>
    <w:p>
      <w:pPr>
        <w:spacing w:after="0"/>
        <w:ind w:left="0"/>
        <w:jc w:val="left"/>
      </w:pPr>
      <w:r>
        <w:rPr>
          <w:rFonts w:ascii="Times New Roman"/>
          <w:b/>
          <w:i w:val="false"/>
          <w:color w:val="000000"/>
        </w:rPr>
        <w:t xml:space="preserve"> Главный консультант- 1 единица, категория В-4 (5/3-13)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Критерии</w:t>
            </w:r>
          </w:p>
          <w:bookmarkEnd w:id="25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Образование</w:t>
            </w:r>
          </w:p>
          <w:bookmarkEnd w:id="26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Профессиональная компетентность</w:t>
            </w:r>
          </w:p>
          <w:bookmarkEnd w:id="26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Опыт работы</w:t>
            </w:r>
          </w:p>
          <w:bookmarkEnd w:id="26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Функциональные обязанности</w:t>
            </w:r>
          </w:p>
          <w:bookmarkEnd w:id="26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275" w:id="264"/>
    <w:p>
      <w:pPr>
        <w:spacing w:after="0"/>
        <w:ind w:left="0"/>
        <w:jc w:val="left"/>
      </w:pPr>
      <w:r>
        <w:rPr>
          <w:rFonts w:ascii="Times New Roman"/>
          <w:b/>
          <w:i w:val="false"/>
          <w:color w:val="000000"/>
        </w:rPr>
        <w:t xml:space="preserve"> Главный эксперт- 1 единица, категория В-4 (5/3-14)</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Критерии</w:t>
            </w:r>
          </w:p>
          <w:bookmarkEnd w:id="26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Образование</w:t>
            </w:r>
          </w:p>
          <w:bookmarkEnd w:id="26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Профессиональная компетентность</w:t>
            </w:r>
          </w:p>
          <w:bookmarkEnd w:id="26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Опыт работы</w:t>
            </w:r>
          </w:p>
          <w:bookmarkEnd w:id="26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Функциональные обязанности</w:t>
            </w:r>
          </w:p>
          <w:bookmarkEnd w:id="26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281" w:id="270"/>
    <w:p>
      <w:pPr>
        <w:spacing w:after="0"/>
        <w:ind w:left="0"/>
        <w:jc w:val="left"/>
      </w:pPr>
      <w:r>
        <w:rPr>
          <w:rFonts w:ascii="Times New Roman"/>
          <w:b/>
          <w:i w:val="false"/>
          <w:color w:val="000000"/>
        </w:rPr>
        <w:t xml:space="preserve"> Эксперт- 1 единица, категория В-6 (5/3-15)</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Критерии</w:t>
            </w:r>
          </w:p>
          <w:bookmarkEnd w:id="27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Образование</w:t>
            </w:r>
          </w:p>
          <w:bookmarkEnd w:id="27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Профессиональная компетентность</w:t>
            </w:r>
          </w:p>
          <w:bookmarkEnd w:id="27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xml:space="preserve">, </w:t>
            </w:r>
            <w:r>
              <w:rPr>
                <w:rFonts w:ascii="Times New Roman"/>
                <w:b w:val="false"/>
                <w:i w:val="false"/>
                <w:color w:val="000000"/>
                <w:sz w:val="20"/>
              </w:rPr>
              <w:t>"Об аудиторской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Опыт работы</w:t>
            </w:r>
          </w:p>
          <w:bookmarkEnd w:id="27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Функциональные обязанности</w:t>
            </w:r>
          </w:p>
          <w:bookmarkEnd w:id="27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287" w:id="276"/>
    <w:p>
      <w:pPr>
        <w:spacing w:after="0"/>
        <w:ind w:left="0"/>
        <w:jc w:val="left"/>
      </w:pPr>
      <w:r>
        <w:rPr>
          <w:rFonts w:ascii="Times New Roman"/>
          <w:b/>
          <w:i w:val="false"/>
          <w:color w:val="000000"/>
        </w:rPr>
        <w:t xml:space="preserve"> Сектор информатизации</w:t>
      </w:r>
    </w:p>
    <w:bookmarkEnd w:id="276"/>
    <w:bookmarkStart w:name="z288" w:id="277"/>
    <w:p>
      <w:pPr>
        <w:spacing w:after="0"/>
        <w:ind w:left="0"/>
        <w:jc w:val="left"/>
      </w:pPr>
      <w:r>
        <w:rPr>
          <w:rFonts w:ascii="Times New Roman"/>
          <w:b/>
          <w:i w:val="false"/>
          <w:color w:val="000000"/>
        </w:rPr>
        <w:t xml:space="preserve"> Заведующий сектором– 1 единица, категория В-4 (5/4-16)</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Критерии</w:t>
            </w:r>
          </w:p>
          <w:bookmarkEnd w:id="278"/>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Образование</w:t>
            </w:r>
          </w:p>
          <w:bookmarkEnd w:id="279"/>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Профессиональная компетентность</w:t>
            </w:r>
          </w:p>
          <w:bookmarkEnd w:id="280"/>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Политики информационной безопасности в государственных органах,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r>
              <w:br/>
            </w:r>
            <w:r>
              <w:rPr>
                <w:rFonts w:ascii="Times New Roman"/>
                <w:b w:val="false"/>
                <w:i w:val="false"/>
                <w:color w:val="000000"/>
                <w:sz w:val="20"/>
              </w:rPr>
              <w:t>
7. Желательно знание английского языка.</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Опыт работы</w:t>
            </w:r>
          </w:p>
          <w:bookmarkEnd w:id="281"/>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навыков в создании и развитии информационных систем.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2"/>
          <w:p>
            <w:pPr>
              <w:spacing w:after="20"/>
              <w:ind w:left="20"/>
              <w:jc w:val="both"/>
            </w:pPr>
            <w:r>
              <w:rPr>
                <w:rFonts w:ascii="Times New Roman"/>
                <w:b w:val="false"/>
                <w:i w:val="false"/>
                <w:color w:val="000000"/>
                <w:sz w:val="20"/>
              </w:rPr>
              <w:t>
Функциональные обязанности</w:t>
            </w:r>
          </w:p>
          <w:bookmarkEnd w:id="28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использования и наполнения Интернет-ресурса, информационных систем Счетного комитета,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развития и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294" w:id="283"/>
    <w:p>
      <w:pPr>
        <w:spacing w:after="0"/>
        <w:ind w:left="0"/>
        <w:jc w:val="left"/>
      </w:pPr>
      <w:r>
        <w:rPr>
          <w:rFonts w:ascii="Times New Roman"/>
          <w:b/>
          <w:i w:val="false"/>
          <w:color w:val="000000"/>
        </w:rPr>
        <w:t xml:space="preserve"> Главный эксперт – 1 единица, категория В-5 (5/4-17)</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Критерии</w:t>
            </w:r>
          </w:p>
          <w:bookmarkEnd w:id="2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r>
              <w:rPr>
                <w:rFonts w:ascii="Times New Roman"/>
                <w:b w:val="false"/>
                <w:i w:val="false"/>
                <w:color w:val="000000"/>
                <w:sz w:val="20"/>
              </w:rPr>
              <w:t>
Образование</w:t>
            </w:r>
          </w:p>
          <w:bookmarkEnd w:id="2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6"/>
          <w:p>
            <w:pPr>
              <w:spacing w:after="20"/>
              <w:ind w:left="20"/>
              <w:jc w:val="both"/>
            </w:pPr>
            <w:r>
              <w:rPr>
                <w:rFonts w:ascii="Times New Roman"/>
                <w:b w:val="false"/>
                <w:i w:val="false"/>
                <w:color w:val="000000"/>
                <w:sz w:val="20"/>
              </w:rPr>
              <w:t>
Профессиональная компетентность</w:t>
            </w:r>
          </w:p>
          <w:bookmarkEnd w:id="2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Опыт работы</w:t>
            </w:r>
          </w:p>
          <w:bookmarkEnd w:id="28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Функциональные обязанности</w:t>
            </w:r>
          </w:p>
          <w:bookmarkEnd w:id="28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и сопровождения информационной системы Счетного комитета, внедрение современных информационных технологий и обеспечение их бесперебойной работы в том числе,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00" w:id="289"/>
    <w:p>
      <w:pPr>
        <w:spacing w:after="0"/>
        <w:ind w:left="0"/>
        <w:jc w:val="left"/>
      </w:pPr>
      <w:r>
        <w:rPr>
          <w:rFonts w:ascii="Times New Roman"/>
          <w:b/>
          <w:i w:val="false"/>
          <w:color w:val="000000"/>
        </w:rPr>
        <w:t xml:space="preserve"> ОТДЕЛ МЕТОДОЛОГИИ И МЕЖДУНАРОДНОГО СОТРУДНИЧЕСТВА </w:t>
      </w:r>
    </w:p>
    <w:bookmarkEnd w:id="289"/>
    <w:bookmarkStart w:name="z301" w:id="290"/>
    <w:p>
      <w:pPr>
        <w:spacing w:after="0"/>
        <w:ind w:left="0"/>
        <w:jc w:val="left"/>
      </w:pPr>
      <w:r>
        <w:rPr>
          <w:rFonts w:ascii="Times New Roman"/>
          <w:b/>
          <w:i w:val="false"/>
          <w:color w:val="000000"/>
        </w:rPr>
        <w:t xml:space="preserve"> Руководитель отдела – 1 единица, категория В-1 (6-1)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Критерии</w:t>
            </w:r>
          </w:p>
          <w:bookmarkEnd w:id="291"/>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Образование</w:t>
            </w:r>
          </w:p>
          <w:bookmarkEnd w:id="29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Профессиональная компетентность</w:t>
            </w:r>
          </w:p>
          <w:bookmarkEnd w:id="29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Опыт работы</w:t>
            </w:r>
          </w:p>
          <w:bookmarkEnd w:id="29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Функциональные обязанности</w:t>
            </w:r>
          </w:p>
          <w:bookmarkEnd w:id="29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07" w:id="296"/>
    <w:p>
      <w:pPr>
        <w:spacing w:after="0"/>
        <w:ind w:left="0"/>
        <w:jc w:val="left"/>
      </w:pPr>
      <w:r>
        <w:rPr>
          <w:rFonts w:ascii="Times New Roman"/>
          <w:b/>
          <w:i w:val="false"/>
          <w:color w:val="000000"/>
        </w:rPr>
        <w:t xml:space="preserve"> Заместитель руководителя отдела – 1 единица, категория В-2 (6-2)</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Критерии</w:t>
            </w:r>
          </w:p>
          <w:bookmarkEnd w:id="297"/>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Образование</w:t>
            </w:r>
          </w:p>
          <w:bookmarkEnd w:id="298"/>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Профессиональная компетентность</w:t>
            </w:r>
          </w:p>
          <w:bookmarkEnd w:id="299"/>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Желательно знание иностранного (английского) языка.</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Опыт работы</w:t>
            </w:r>
          </w:p>
          <w:bookmarkEnd w:id="300"/>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Функциональные обязанности</w:t>
            </w:r>
          </w:p>
          <w:bookmarkEnd w:id="301"/>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13" w:id="302"/>
    <w:p>
      <w:pPr>
        <w:spacing w:after="0"/>
        <w:ind w:left="0"/>
        <w:jc w:val="left"/>
      </w:pPr>
      <w:r>
        <w:rPr>
          <w:rFonts w:ascii="Times New Roman"/>
          <w:b/>
          <w:i w:val="false"/>
          <w:color w:val="000000"/>
        </w:rPr>
        <w:t xml:space="preserve"> Главный консультант – 4 единицы, категория В-4 (6-3, 6-4, 6-5, 6-6)</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Критерии</w:t>
            </w:r>
          </w:p>
          <w:bookmarkEnd w:id="30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Образование</w:t>
            </w:r>
          </w:p>
          <w:bookmarkEnd w:id="304"/>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Профессиональная компетентность</w:t>
            </w:r>
          </w:p>
          <w:bookmarkEnd w:id="305"/>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r>
              <w:br/>
            </w:r>
            <w:r>
              <w:rPr>
                <w:rFonts w:ascii="Times New Roman"/>
                <w:b w:val="false"/>
                <w:i w:val="false"/>
                <w:color w:val="000000"/>
                <w:sz w:val="20"/>
              </w:rPr>
              <w:t>
7. Желательно знание иностранного (английского) языка.</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Опыт работы</w:t>
            </w:r>
          </w:p>
          <w:bookmarkEnd w:id="306"/>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Функциональные обязанности</w:t>
            </w:r>
          </w:p>
          <w:bookmarkEnd w:id="307"/>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19" w:id="308"/>
    <w:p>
      <w:pPr>
        <w:spacing w:after="0"/>
        <w:ind w:left="0"/>
        <w:jc w:val="left"/>
      </w:pPr>
      <w:r>
        <w:rPr>
          <w:rFonts w:ascii="Times New Roman"/>
          <w:b/>
          <w:i w:val="false"/>
          <w:color w:val="000000"/>
        </w:rPr>
        <w:t xml:space="preserve"> Главный эксперт –2 единицы, категория В-5 (6-7, 6-8)</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Критерии</w:t>
            </w:r>
          </w:p>
          <w:bookmarkEnd w:id="309"/>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Образование</w:t>
            </w:r>
          </w:p>
          <w:bookmarkEnd w:id="310"/>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Профессиональная компетентность</w:t>
            </w:r>
          </w:p>
          <w:bookmarkEnd w:id="311"/>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Опыт работы</w:t>
            </w:r>
          </w:p>
          <w:bookmarkEnd w:id="31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Функциональные обязанности</w:t>
            </w:r>
          </w:p>
          <w:bookmarkEnd w:id="31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25" w:id="314"/>
    <w:p>
      <w:pPr>
        <w:spacing w:after="0"/>
        <w:ind w:left="0"/>
        <w:jc w:val="left"/>
      </w:pPr>
      <w:r>
        <w:rPr>
          <w:rFonts w:ascii="Times New Roman"/>
          <w:b/>
          <w:i w:val="false"/>
          <w:color w:val="000000"/>
        </w:rPr>
        <w:t xml:space="preserve"> Эксперт - 2 единицы, категория В-6 (6-9, 6-10)</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Критерии</w:t>
            </w:r>
          </w:p>
          <w:bookmarkEnd w:id="315"/>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Образование</w:t>
            </w:r>
          </w:p>
          <w:bookmarkEnd w:id="316"/>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право (юриспруденция и/или международное право); гуманитарные науки (международные отношения и/или иностранная филология и/или переводческое дело).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Профессиональная компетентность</w:t>
            </w:r>
          </w:p>
          <w:bookmarkEnd w:id="317"/>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иностранных (английского) языков.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xml:space="preserve">
Опыт работы </w:t>
            </w:r>
          </w:p>
          <w:bookmarkEnd w:id="318"/>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Функциональные обязанности</w:t>
            </w:r>
          </w:p>
          <w:bookmarkEnd w:id="319"/>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331" w:id="320"/>
    <w:p>
      <w:pPr>
        <w:spacing w:after="0"/>
        <w:ind w:left="0"/>
        <w:jc w:val="left"/>
      </w:pPr>
      <w:r>
        <w:rPr>
          <w:rFonts w:ascii="Times New Roman"/>
          <w:b/>
          <w:i w:val="false"/>
          <w:color w:val="000000"/>
        </w:rPr>
        <w:t xml:space="preserve"> ЮРИДИЧЕСКИЙ ОТДЕЛ </w:t>
      </w:r>
    </w:p>
    <w:bookmarkEnd w:id="320"/>
    <w:bookmarkStart w:name="z332" w:id="321"/>
    <w:p>
      <w:pPr>
        <w:spacing w:after="0"/>
        <w:ind w:left="0"/>
        <w:jc w:val="left"/>
      </w:pPr>
      <w:r>
        <w:rPr>
          <w:rFonts w:ascii="Times New Roman"/>
          <w:b/>
          <w:i w:val="false"/>
          <w:color w:val="000000"/>
        </w:rPr>
        <w:t xml:space="preserve"> Руководитель отдела – 1 единица, категория В-1 (7-1)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Критерии</w:t>
            </w:r>
          </w:p>
          <w:bookmarkEnd w:id="32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Образование</w:t>
            </w:r>
          </w:p>
          <w:bookmarkEnd w:id="323"/>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Профессиональная компетентность</w:t>
            </w:r>
          </w:p>
          <w:bookmarkEnd w:id="32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Опыт работы</w:t>
            </w:r>
          </w:p>
          <w:bookmarkEnd w:id="32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Функциональные обязанности</w:t>
            </w:r>
          </w:p>
          <w:bookmarkEnd w:id="32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338" w:id="327"/>
    <w:p>
      <w:pPr>
        <w:spacing w:after="0"/>
        <w:ind w:left="0"/>
        <w:jc w:val="left"/>
      </w:pPr>
      <w:r>
        <w:rPr>
          <w:rFonts w:ascii="Times New Roman"/>
          <w:b/>
          <w:i w:val="false"/>
          <w:color w:val="000000"/>
        </w:rPr>
        <w:t xml:space="preserve"> Заместитель руководителя отдела – 1 единица, категория В-2 (7-2)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Критерии</w:t>
            </w:r>
          </w:p>
          <w:bookmarkEnd w:id="328"/>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Образование</w:t>
            </w:r>
          </w:p>
          <w:bookmarkEnd w:id="32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Профессиональная компетентность</w:t>
            </w:r>
          </w:p>
          <w:bookmarkEnd w:id="33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Опыт работы</w:t>
            </w:r>
          </w:p>
          <w:bookmarkEnd w:id="331"/>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Функциональные обязанности</w:t>
            </w:r>
          </w:p>
          <w:bookmarkEnd w:id="33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344" w:id="333"/>
    <w:p>
      <w:pPr>
        <w:spacing w:after="0"/>
        <w:ind w:left="0"/>
        <w:jc w:val="left"/>
      </w:pPr>
      <w:r>
        <w:rPr>
          <w:rFonts w:ascii="Times New Roman"/>
          <w:b/>
          <w:i w:val="false"/>
          <w:color w:val="000000"/>
        </w:rPr>
        <w:t xml:space="preserve"> Главный консультант – 3 единицы, категория В-4 (7-3, 7-4, 7-5)</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Критерии</w:t>
            </w:r>
          </w:p>
          <w:bookmarkEnd w:id="334"/>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Образование</w:t>
            </w:r>
          </w:p>
          <w:bookmarkEnd w:id="335"/>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Профессиональная компетентность</w:t>
            </w:r>
          </w:p>
          <w:bookmarkEnd w:id="336"/>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Опыт работы</w:t>
            </w:r>
          </w:p>
          <w:bookmarkEnd w:id="337"/>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Функциональные обязанности</w:t>
            </w:r>
          </w:p>
          <w:bookmarkEnd w:id="33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 </w:t>
            </w:r>
          </w:p>
        </w:tc>
      </w:tr>
    </w:tbl>
    <w:bookmarkStart w:name="z350" w:id="339"/>
    <w:p>
      <w:pPr>
        <w:spacing w:after="0"/>
        <w:ind w:left="0"/>
        <w:jc w:val="left"/>
      </w:pPr>
      <w:r>
        <w:rPr>
          <w:rFonts w:ascii="Times New Roman"/>
          <w:b/>
          <w:i w:val="false"/>
          <w:color w:val="000000"/>
        </w:rPr>
        <w:t xml:space="preserve"> Главный эксперт -1 единица, категория В-5 (7-6)</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Критерии</w:t>
            </w:r>
          </w:p>
          <w:bookmarkEnd w:id="340"/>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Образование</w:t>
            </w:r>
          </w:p>
          <w:bookmarkEnd w:id="341"/>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Профессиональная компетентность</w:t>
            </w:r>
          </w:p>
          <w:bookmarkEnd w:id="342"/>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Опыт работы</w:t>
            </w:r>
          </w:p>
          <w:bookmarkEnd w:id="343"/>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Функциональные обязанности</w:t>
            </w:r>
          </w:p>
          <w:bookmarkEnd w:id="34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356" w:id="345"/>
    <w:p>
      <w:pPr>
        <w:spacing w:after="0"/>
        <w:ind w:left="0"/>
        <w:jc w:val="left"/>
      </w:pPr>
      <w:r>
        <w:rPr>
          <w:rFonts w:ascii="Times New Roman"/>
          <w:b/>
          <w:i w:val="false"/>
          <w:color w:val="000000"/>
        </w:rPr>
        <w:t xml:space="preserve"> Эксперт -1 единица, категория В-6 (7-7)</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Критерии</w:t>
            </w:r>
          </w:p>
          <w:bookmarkEnd w:id="34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Образование</w:t>
            </w:r>
          </w:p>
          <w:bookmarkEnd w:id="34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Профессиональная компетентность</w:t>
            </w:r>
          </w:p>
          <w:bookmarkEnd w:id="348"/>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Опыт работы</w:t>
            </w:r>
          </w:p>
          <w:bookmarkEnd w:id="349"/>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Функциональные обязанности</w:t>
            </w:r>
          </w:p>
          <w:bookmarkEnd w:id="350"/>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362" w:id="351"/>
    <w:p>
      <w:pPr>
        <w:spacing w:after="0"/>
        <w:ind w:left="0"/>
        <w:jc w:val="left"/>
      </w:pPr>
      <w:r>
        <w:rPr>
          <w:rFonts w:ascii="Times New Roman"/>
          <w:b/>
          <w:i w:val="false"/>
          <w:color w:val="000000"/>
        </w:rPr>
        <w:t xml:space="preserve"> ОТДЕЛ УПРАВЛЕНИЯ ПЕРСОНАЛОМ И ИНФОРМАЦИОННОЙ БЕЗОПАСНОСТИ</w:t>
      </w:r>
    </w:p>
    <w:bookmarkEnd w:id="351"/>
    <w:bookmarkStart w:name="z363" w:id="352"/>
    <w:p>
      <w:pPr>
        <w:spacing w:after="0"/>
        <w:ind w:left="0"/>
        <w:jc w:val="left"/>
      </w:pPr>
      <w:r>
        <w:rPr>
          <w:rFonts w:ascii="Times New Roman"/>
          <w:b/>
          <w:i w:val="false"/>
          <w:color w:val="000000"/>
        </w:rPr>
        <w:t xml:space="preserve"> Руководитель отдела – 1 единица, категория В-1 (8-1)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Критерии</w:t>
            </w:r>
          </w:p>
          <w:bookmarkEnd w:id="35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Образование</w:t>
            </w:r>
          </w:p>
          <w:bookmarkEnd w:id="354"/>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право (юриспруденция).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Профессиональная компетентность</w:t>
            </w:r>
          </w:p>
          <w:bookmarkEnd w:id="35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законодательства о государственной службе;</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Опыт работы</w:t>
            </w:r>
          </w:p>
          <w:bookmarkEnd w:id="35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Функциональные обязанности</w:t>
            </w:r>
          </w:p>
          <w:bookmarkEnd w:id="35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координация работы по повышению квалификации работников Счетного комитета,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организация и координация деятельности Отдела по обеспечению реализации единой государственной политики в сфере государственной службы,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координация работы по проведению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369" w:id="358"/>
    <w:p>
      <w:pPr>
        <w:spacing w:after="0"/>
        <w:ind w:left="0"/>
        <w:jc w:val="left"/>
      </w:pPr>
      <w:r>
        <w:rPr>
          <w:rFonts w:ascii="Times New Roman"/>
          <w:b/>
          <w:i w:val="false"/>
          <w:color w:val="000000"/>
        </w:rPr>
        <w:t xml:space="preserve"> Заместитель руководителя отдела – 1 единица, категория В-2 (8-2)</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Критерии</w:t>
            </w:r>
          </w:p>
          <w:bookmarkEnd w:id="35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Образование</w:t>
            </w:r>
          </w:p>
          <w:bookmarkEnd w:id="36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право (юриспруденция).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1"/>
          <w:p>
            <w:pPr>
              <w:spacing w:after="20"/>
              <w:ind w:left="20"/>
              <w:jc w:val="both"/>
            </w:pPr>
            <w:r>
              <w:rPr>
                <w:rFonts w:ascii="Times New Roman"/>
                <w:b w:val="false"/>
                <w:i w:val="false"/>
                <w:color w:val="000000"/>
                <w:sz w:val="20"/>
              </w:rPr>
              <w:t>
Профессиональная компетентность</w:t>
            </w:r>
          </w:p>
          <w:bookmarkEnd w:id="36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законодательства о государственной службе;</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2"/>
          <w:p>
            <w:pPr>
              <w:spacing w:after="20"/>
              <w:ind w:left="20"/>
              <w:jc w:val="both"/>
            </w:pPr>
            <w:r>
              <w:rPr>
                <w:rFonts w:ascii="Times New Roman"/>
                <w:b w:val="false"/>
                <w:i w:val="false"/>
                <w:color w:val="000000"/>
                <w:sz w:val="20"/>
              </w:rPr>
              <w:t>
Опыт работы</w:t>
            </w:r>
          </w:p>
          <w:bookmarkEnd w:id="36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Функциональные обязанности</w:t>
            </w:r>
          </w:p>
          <w:bookmarkEnd w:id="36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координация работы по повышению квалификации работников Счетного комитета,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организация и координация деятельности Отдела по обеспечению реализации единой государственной политики в сфере государственной службы,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координация работы по проведению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375" w:id="364"/>
    <w:p>
      <w:pPr>
        <w:spacing w:after="0"/>
        <w:ind w:left="0"/>
        <w:jc w:val="left"/>
      </w:pPr>
      <w:r>
        <w:rPr>
          <w:rFonts w:ascii="Times New Roman"/>
          <w:b/>
          <w:i w:val="false"/>
          <w:color w:val="000000"/>
        </w:rPr>
        <w:t xml:space="preserve"> Сектор управления персоналом</w:t>
      </w:r>
    </w:p>
    <w:bookmarkEnd w:id="364"/>
    <w:bookmarkStart w:name="z376" w:id="365"/>
    <w:p>
      <w:pPr>
        <w:spacing w:after="0"/>
        <w:ind w:left="0"/>
        <w:jc w:val="left"/>
      </w:pPr>
      <w:r>
        <w:rPr>
          <w:rFonts w:ascii="Times New Roman"/>
          <w:b/>
          <w:i w:val="false"/>
          <w:color w:val="000000"/>
        </w:rPr>
        <w:t xml:space="preserve"> Заведующий сектором – 1 единица, категория В-4 (8/1-3)</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Критерии</w:t>
            </w:r>
          </w:p>
          <w:bookmarkEnd w:id="366"/>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Образование</w:t>
            </w:r>
          </w:p>
          <w:bookmarkEnd w:id="367"/>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менеджмент и/ или государственное и местное управление и/или организация и нормирование труда); право (юриспруденция).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Профессиональная компетентность</w:t>
            </w:r>
          </w:p>
          <w:bookmarkEnd w:id="368"/>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законодательства о государственной службе,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w:t>
            </w:r>
            <w:r>
              <w:br/>
            </w:r>
            <w:r>
              <w:rPr>
                <w:rFonts w:ascii="Times New Roman"/>
                <w:b w:val="false"/>
                <w:i w:val="false"/>
                <w:color w:val="000000"/>
                <w:sz w:val="20"/>
              </w:rPr>
              <w:t>
5. Умение работать на компьютере с программами Microsoft Word, Excel,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Опыт работы</w:t>
            </w:r>
          </w:p>
          <w:bookmarkEnd w:id="369"/>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Функциональные обязанности</w:t>
            </w:r>
          </w:p>
          <w:bookmarkEnd w:id="370"/>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bookmarkStart w:name="z382" w:id="371"/>
    <w:p>
      <w:pPr>
        <w:spacing w:after="0"/>
        <w:ind w:left="0"/>
        <w:jc w:val="left"/>
      </w:pPr>
      <w:r>
        <w:rPr>
          <w:rFonts w:ascii="Times New Roman"/>
          <w:b/>
          <w:i w:val="false"/>
          <w:color w:val="000000"/>
        </w:rPr>
        <w:t xml:space="preserve"> Главный консультант– 1 единица, категория В-4 (8/1-4)</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Критерии</w:t>
            </w:r>
          </w:p>
          <w:bookmarkEnd w:id="372"/>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Образование</w:t>
            </w:r>
          </w:p>
          <w:bookmarkEnd w:id="373"/>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право (юриспруденция).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Профессиональная компетентность</w:t>
            </w:r>
          </w:p>
          <w:bookmarkEnd w:id="374"/>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5. Умение работать на компьютере с программами Microsoft Word, Excel,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Опыт работы</w:t>
            </w:r>
          </w:p>
          <w:bookmarkEnd w:id="37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Функциональные обязанности</w:t>
            </w:r>
          </w:p>
          <w:bookmarkEnd w:id="376"/>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388" w:id="377"/>
    <w:p>
      <w:pPr>
        <w:spacing w:after="0"/>
        <w:ind w:left="0"/>
        <w:jc w:val="left"/>
      </w:pPr>
      <w:r>
        <w:rPr>
          <w:rFonts w:ascii="Times New Roman"/>
          <w:b/>
          <w:i w:val="false"/>
          <w:color w:val="000000"/>
        </w:rPr>
        <w:t xml:space="preserve"> Главный эксперт– 1 единица, категория В-5 (8/1-5)</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Критерии</w:t>
            </w:r>
          </w:p>
          <w:bookmarkEnd w:id="378"/>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Образование</w:t>
            </w:r>
          </w:p>
          <w:bookmarkEnd w:id="379"/>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право (юриспруденция).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0"/>
          <w:p>
            <w:pPr>
              <w:spacing w:after="20"/>
              <w:ind w:left="20"/>
              <w:jc w:val="both"/>
            </w:pPr>
            <w:r>
              <w:rPr>
                <w:rFonts w:ascii="Times New Roman"/>
                <w:b w:val="false"/>
                <w:i w:val="false"/>
                <w:color w:val="000000"/>
                <w:sz w:val="20"/>
              </w:rPr>
              <w:t>
Профессиональная компетентность</w:t>
            </w:r>
          </w:p>
          <w:bookmarkEnd w:id="380"/>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5. Умение работать на компьютере с программами Microsoft Word, Excel,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Опыт работы</w:t>
            </w:r>
          </w:p>
          <w:bookmarkEnd w:id="381"/>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Функциональные обязанности</w:t>
            </w:r>
          </w:p>
          <w:bookmarkEnd w:id="382"/>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394" w:id="383"/>
    <w:p>
      <w:pPr>
        <w:spacing w:after="0"/>
        <w:ind w:left="0"/>
        <w:jc w:val="left"/>
      </w:pPr>
      <w:r>
        <w:rPr>
          <w:rFonts w:ascii="Times New Roman"/>
          <w:b/>
          <w:i w:val="false"/>
          <w:color w:val="000000"/>
        </w:rPr>
        <w:t xml:space="preserve"> Эксперт – 1 единица, категория В-6 (8/1-6)</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Критерии</w:t>
            </w:r>
          </w:p>
          <w:bookmarkEnd w:id="384"/>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Образование</w:t>
            </w:r>
          </w:p>
          <w:bookmarkEnd w:id="38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право (юриспруденция).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Профессиональная компетентность</w:t>
            </w:r>
          </w:p>
          <w:bookmarkEnd w:id="386"/>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5. Умение работать на компьютере с программами Microsoft Word, Excel,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7"/>
          <w:p>
            <w:pPr>
              <w:spacing w:after="20"/>
              <w:ind w:left="20"/>
              <w:jc w:val="both"/>
            </w:pPr>
            <w:r>
              <w:rPr>
                <w:rFonts w:ascii="Times New Roman"/>
                <w:b w:val="false"/>
                <w:i w:val="false"/>
                <w:color w:val="000000"/>
                <w:sz w:val="20"/>
              </w:rPr>
              <w:t>
Опыт работы</w:t>
            </w:r>
          </w:p>
          <w:bookmarkEnd w:id="387"/>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Функциональные обязанности</w:t>
            </w:r>
          </w:p>
          <w:bookmarkEnd w:id="388"/>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400" w:id="389"/>
    <w:p>
      <w:pPr>
        <w:spacing w:after="0"/>
        <w:ind w:left="0"/>
        <w:jc w:val="left"/>
      </w:pPr>
      <w:r>
        <w:rPr>
          <w:rFonts w:ascii="Times New Roman"/>
          <w:b/>
          <w:i w:val="false"/>
          <w:color w:val="000000"/>
        </w:rPr>
        <w:t xml:space="preserve"> Сектор сертификации государственных аудиторов</w:t>
      </w:r>
    </w:p>
    <w:bookmarkEnd w:id="389"/>
    <w:bookmarkStart w:name="z401" w:id="390"/>
    <w:p>
      <w:pPr>
        <w:spacing w:after="0"/>
        <w:ind w:left="0"/>
        <w:jc w:val="left"/>
      </w:pPr>
      <w:r>
        <w:rPr>
          <w:rFonts w:ascii="Times New Roman"/>
          <w:b/>
          <w:i w:val="false"/>
          <w:color w:val="000000"/>
        </w:rPr>
        <w:t xml:space="preserve"> Заведующий сектором – 1 единица, категория В-4 (8/2-7)</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Критерии</w:t>
            </w:r>
          </w:p>
          <w:bookmarkEnd w:id="391"/>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2"/>
          <w:p>
            <w:pPr>
              <w:spacing w:after="20"/>
              <w:ind w:left="20"/>
              <w:jc w:val="both"/>
            </w:pPr>
            <w:r>
              <w:rPr>
                <w:rFonts w:ascii="Times New Roman"/>
                <w:b w:val="false"/>
                <w:i w:val="false"/>
                <w:color w:val="000000"/>
                <w:sz w:val="20"/>
              </w:rPr>
              <w:t>
Образование</w:t>
            </w:r>
          </w:p>
          <w:bookmarkEnd w:id="392"/>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3"/>
          <w:p>
            <w:pPr>
              <w:spacing w:after="20"/>
              <w:ind w:left="20"/>
              <w:jc w:val="both"/>
            </w:pPr>
            <w:r>
              <w:rPr>
                <w:rFonts w:ascii="Times New Roman"/>
                <w:b w:val="false"/>
                <w:i w:val="false"/>
                <w:color w:val="000000"/>
                <w:sz w:val="20"/>
              </w:rPr>
              <w:t>
Профессиональная компетентность</w:t>
            </w:r>
          </w:p>
          <w:bookmarkEnd w:id="393"/>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Опыт работы</w:t>
            </w:r>
          </w:p>
          <w:bookmarkEnd w:id="394"/>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Функциональные обязанности</w:t>
            </w:r>
          </w:p>
          <w:bookmarkEnd w:id="395"/>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деятельности работников Сектора по закрепленным направлениям, организация работы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07" w:id="396"/>
    <w:p>
      <w:pPr>
        <w:spacing w:after="0"/>
        <w:ind w:left="0"/>
        <w:jc w:val="left"/>
      </w:pPr>
      <w:r>
        <w:rPr>
          <w:rFonts w:ascii="Times New Roman"/>
          <w:b/>
          <w:i w:val="false"/>
          <w:color w:val="000000"/>
        </w:rPr>
        <w:t xml:space="preserve"> Главный консультант – 1 единицы, категория В-4 (8/2-8)</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7"/>
          <w:p>
            <w:pPr>
              <w:spacing w:after="20"/>
              <w:ind w:left="20"/>
              <w:jc w:val="both"/>
            </w:pPr>
            <w:r>
              <w:rPr>
                <w:rFonts w:ascii="Times New Roman"/>
                <w:b w:val="false"/>
                <w:i w:val="false"/>
                <w:color w:val="000000"/>
                <w:sz w:val="20"/>
              </w:rPr>
              <w:t>
Критерии</w:t>
            </w:r>
          </w:p>
          <w:bookmarkEnd w:id="397"/>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Образование</w:t>
            </w:r>
          </w:p>
          <w:bookmarkEnd w:id="398"/>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9"/>
          <w:p>
            <w:pPr>
              <w:spacing w:after="20"/>
              <w:ind w:left="20"/>
              <w:jc w:val="both"/>
            </w:pPr>
            <w:r>
              <w:rPr>
                <w:rFonts w:ascii="Times New Roman"/>
                <w:b w:val="false"/>
                <w:i w:val="false"/>
                <w:color w:val="000000"/>
                <w:sz w:val="20"/>
              </w:rPr>
              <w:t>
Профессиональная компетентность</w:t>
            </w:r>
            <w:r>
              <w:br/>
            </w:r>
            <w:r>
              <w:rPr>
                <w:rFonts w:ascii="Times New Roman"/>
                <w:b w:val="false"/>
                <w:i w:val="false"/>
                <w:color w:val="000000"/>
                <w:sz w:val="20"/>
              </w:rPr>
              <w:t>
 </w:t>
            </w:r>
          </w:p>
          <w:bookmarkEnd w:id="39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400"/>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Опыт работы</w:t>
            </w:r>
          </w:p>
          <w:bookmarkEnd w:id="401"/>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Функциональные обязанности</w:t>
            </w:r>
            <w:r>
              <w:br/>
            </w:r>
            <w:r>
              <w:rPr>
                <w:rFonts w:ascii="Times New Roman"/>
                <w:b w:val="false"/>
                <w:i w:val="false"/>
                <w:color w:val="000000"/>
                <w:sz w:val="20"/>
              </w:rPr>
              <w:t>
 </w:t>
            </w:r>
          </w:p>
          <w:bookmarkEnd w:id="402"/>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18" w:id="403"/>
    <w:p>
      <w:pPr>
        <w:spacing w:after="0"/>
        <w:ind w:left="0"/>
        <w:jc w:val="left"/>
      </w:pPr>
      <w:r>
        <w:rPr>
          <w:rFonts w:ascii="Times New Roman"/>
          <w:b/>
          <w:i w:val="false"/>
          <w:color w:val="000000"/>
        </w:rPr>
        <w:t xml:space="preserve"> Главный эксперт – 1 единица, категория В-5 (8/2-9)</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Критерии</w:t>
            </w:r>
          </w:p>
          <w:bookmarkEnd w:id="404"/>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Образование</w:t>
            </w:r>
          </w:p>
          <w:bookmarkEnd w:id="405"/>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Профессиональная компетентность</w:t>
            </w:r>
            <w:r>
              <w:br/>
            </w:r>
            <w:r>
              <w:rPr>
                <w:rFonts w:ascii="Times New Roman"/>
                <w:b w:val="false"/>
                <w:i w:val="false"/>
                <w:color w:val="000000"/>
                <w:sz w:val="20"/>
              </w:rPr>
              <w:t>
 </w:t>
            </w:r>
          </w:p>
          <w:bookmarkEnd w:id="406"/>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407"/>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8"/>
          <w:p>
            <w:pPr>
              <w:spacing w:after="20"/>
              <w:ind w:left="20"/>
              <w:jc w:val="both"/>
            </w:pPr>
            <w:r>
              <w:rPr>
                <w:rFonts w:ascii="Times New Roman"/>
                <w:b w:val="false"/>
                <w:i w:val="false"/>
                <w:color w:val="000000"/>
                <w:sz w:val="20"/>
              </w:rPr>
              <w:t>
Опыт работы</w:t>
            </w:r>
          </w:p>
          <w:bookmarkEnd w:id="408"/>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9"/>
          <w:p>
            <w:pPr>
              <w:spacing w:after="20"/>
              <w:ind w:left="20"/>
              <w:jc w:val="both"/>
            </w:pPr>
            <w:r>
              <w:rPr>
                <w:rFonts w:ascii="Times New Roman"/>
                <w:b w:val="false"/>
                <w:i w:val="false"/>
                <w:color w:val="000000"/>
                <w:sz w:val="20"/>
              </w:rPr>
              <w:t>
Функциональные обязанности</w:t>
            </w:r>
            <w:r>
              <w:br/>
            </w:r>
            <w:r>
              <w:rPr>
                <w:rFonts w:ascii="Times New Roman"/>
                <w:b w:val="false"/>
                <w:i w:val="false"/>
                <w:color w:val="000000"/>
                <w:sz w:val="20"/>
              </w:rPr>
              <w:t>
 </w:t>
            </w:r>
          </w:p>
          <w:bookmarkEnd w:id="40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29" w:id="410"/>
    <w:p>
      <w:pPr>
        <w:spacing w:after="0"/>
        <w:ind w:left="0"/>
        <w:jc w:val="left"/>
      </w:pPr>
      <w:r>
        <w:rPr>
          <w:rFonts w:ascii="Times New Roman"/>
          <w:b/>
          <w:i w:val="false"/>
          <w:color w:val="000000"/>
        </w:rPr>
        <w:t xml:space="preserve"> Эксперт – 1 единица, категория В-6 (8/2-10) </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1"/>
          <w:p>
            <w:pPr>
              <w:spacing w:after="20"/>
              <w:ind w:left="20"/>
              <w:jc w:val="both"/>
            </w:pPr>
            <w:r>
              <w:rPr>
                <w:rFonts w:ascii="Times New Roman"/>
                <w:b w:val="false"/>
                <w:i w:val="false"/>
                <w:color w:val="000000"/>
                <w:sz w:val="20"/>
              </w:rPr>
              <w:t>
 Критерии</w:t>
            </w:r>
          </w:p>
          <w:bookmarkEnd w:id="411"/>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2"/>
          <w:p>
            <w:pPr>
              <w:spacing w:after="20"/>
              <w:ind w:left="20"/>
              <w:jc w:val="both"/>
            </w:pPr>
            <w:r>
              <w:rPr>
                <w:rFonts w:ascii="Times New Roman"/>
                <w:b w:val="false"/>
                <w:i w:val="false"/>
                <w:color w:val="000000"/>
                <w:sz w:val="20"/>
              </w:rPr>
              <w:t>
Образование</w:t>
            </w:r>
          </w:p>
          <w:bookmarkEnd w:id="412"/>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3"/>
          <w:p>
            <w:pPr>
              <w:spacing w:after="20"/>
              <w:ind w:left="20"/>
              <w:jc w:val="both"/>
            </w:pPr>
            <w:r>
              <w:rPr>
                <w:rFonts w:ascii="Times New Roman"/>
                <w:b w:val="false"/>
                <w:i w:val="false"/>
                <w:color w:val="000000"/>
                <w:sz w:val="20"/>
              </w:rPr>
              <w:t>
Профессиональная компетентность</w:t>
            </w:r>
          </w:p>
          <w:bookmarkEnd w:id="413"/>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4"/>
          <w:p>
            <w:pPr>
              <w:spacing w:after="20"/>
              <w:ind w:left="20"/>
              <w:jc w:val="both"/>
            </w:pPr>
            <w:r>
              <w:rPr>
                <w:rFonts w:ascii="Times New Roman"/>
                <w:b w:val="false"/>
                <w:i w:val="false"/>
                <w:color w:val="000000"/>
                <w:sz w:val="20"/>
              </w:rPr>
              <w:t>
Опыт работы</w:t>
            </w:r>
          </w:p>
          <w:bookmarkEnd w:id="414"/>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5"/>
          <w:p>
            <w:pPr>
              <w:spacing w:after="20"/>
              <w:ind w:left="20"/>
              <w:jc w:val="both"/>
            </w:pPr>
            <w:r>
              <w:rPr>
                <w:rFonts w:ascii="Times New Roman"/>
                <w:b w:val="false"/>
                <w:i w:val="false"/>
                <w:color w:val="000000"/>
                <w:sz w:val="20"/>
              </w:rPr>
              <w:t>
Функциональные обязанностии</w:t>
            </w:r>
          </w:p>
          <w:bookmarkEnd w:id="415"/>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35" w:id="416"/>
    <w:p>
      <w:pPr>
        <w:spacing w:after="0"/>
        <w:ind w:left="0"/>
        <w:jc w:val="left"/>
      </w:pPr>
      <w:r>
        <w:rPr>
          <w:rFonts w:ascii="Times New Roman"/>
          <w:b/>
          <w:i w:val="false"/>
          <w:color w:val="000000"/>
        </w:rPr>
        <w:t xml:space="preserve"> Сектор информационной безопасности</w:t>
      </w:r>
    </w:p>
    <w:bookmarkEnd w:id="416"/>
    <w:bookmarkStart w:name="z436" w:id="417"/>
    <w:p>
      <w:pPr>
        <w:spacing w:after="0"/>
        <w:ind w:left="0"/>
        <w:jc w:val="left"/>
      </w:pPr>
      <w:r>
        <w:rPr>
          <w:rFonts w:ascii="Times New Roman"/>
          <w:b/>
          <w:i w:val="false"/>
          <w:color w:val="000000"/>
        </w:rPr>
        <w:t xml:space="preserve"> Заведующий сектором – 1 единица, категория В-4 (8/2-11)</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2046"/>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8"/>
          <w:p>
            <w:pPr>
              <w:spacing w:after="20"/>
              <w:ind w:left="20"/>
              <w:jc w:val="both"/>
            </w:pPr>
            <w:r>
              <w:rPr>
                <w:rFonts w:ascii="Times New Roman"/>
                <w:b w:val="false"/>
                <w:i w:val="false"/>
                <w:color w:val="000000"/>
                <w:sz w:val="20"/>
              </w:rPr>
              <w:t>
 Критерии</w:t>
            </w:r>
          </w:p>
          <w:bookmarkEnd w:id="418"/>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Образование</w:t>
            </w:r>
          </w:p>
          <w:bookmarkEnd w:id="419"/>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r>
              <w:rPr>
                <w:rFonts w:ascii="Times New Roman"/>
                <w:b w:val="false"/>
                <w:i/>
                <w:color w:val="000000"/>
                <w:sz w:val="20"/>
              </w:rPr>
              <w:t>:</w:t>
            </w:r>
            <w:r>
              <w:rPr>
                <w:rFonts w:ascii="Times New Roman"/>
                <w:b w:val="false"/>
                <w:i w:val="false"/>
                <w:color w:val="000000"/>
                <w:sz w:val="20"/>
              </w:rPr>
              <w:t xml:space="preserve">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0"/>
          <w:p>
            <w:pPr>
              <w:spacing w:after="20"/>
              <w:ind w:left="20"/>
              <w:jc w:val="both"/>
            </w:pPr>
            <w:r>
              <w:rPr>
                <w:rFonts w:ascii="Times New Roman"/>
                <w:b w:val="false"/>
                <w:i w:val="false"/>
                <w:color w:val="000000"/>
                <w:sz w:val="20"/>
              </w:rPr>
              <w:t>
Профессиональная компетентность</w:t>
            </w:r>
          </w:p>
          <w:bookmarkEnd w:id="420"/>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1"/>
          <w:p>
            <w:pPr>
              <w:spacing w:after="20"/>
              <w:ind w:left="20"/>
              <w:jc w:val="both"/>
            </w:pPr>
            <w:r>
              <w:rPr>
                <w:rFonts w:ascii="Times New Roman"/>
                <w:b w:val="false"/>
                <w:i w:val="false"/>
                <w:color w:val="000000"/>
                <w:sz w:val="20"/>
              </w:rPr>
              <w:t>
Опыт работы</w:t>
            </w:r>
          </w:p>
          <w:bookmarkEnd w:id="421"/>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опыта работы не менее одного года в сфере информационных технологии, соответствующих функциональным направлениям конкретной должности данной категории;.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2"/>
          <w:p>
            <w:pPr>
              <w:spacing w:after="20"/>
              <w:ind w:left="20"/>
              <w:jc w:val="both"/>
            </w:pPr>
            <w:r>
              <w:rPr>
                <w:rFonts w:ascii="Times New Roman"/>
                <w:b w:val="false"/>
                <w:i w:val="false"/>
                <w:color w:val="000000"/>
                <w:sz w:val="20"/>
              </w:rPr>
              <w:t>
Функциональные обязанности</w:t>
            </w:r>
          </w:p>
          <w:bookmarkEnd w:id="422"/>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деятельности сектора, осуществление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выявление угроз информационной безопасности, уязвимостей, которые могут привести к реализации угроз, определение каналов утечки; формирование каталогов угроз (рисков) информационной безопасности; мониторинг и регистрация событий, связанных с нарушением информационной безопасности; разработка, тестирование и реализация мероприятий по обеспечению непрерывной работы и восстановление работоспособности активов, связанных со средствами обработки информации;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442" w:id="423"/>
    <w:p>
      <w:pPr>
        <w:spacing w:after="0"/>
        <w:ind w:left="0"/>
        <w:jc w:val="left"/>
      </w:pPr>
      <w:r>
        <w:rPr>
          <w:rFonts w:ascii="Times New Roman"/>
          <w:b/>
          <w:i w:val="false"/>
          <w:color w:val="000000"/>
        </w:rPr>
        <w:t xml:space="preserve"> Главный эксперт – 1 единица, категория В-5 (8/2-12)</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4"/>
          <w:p>
            <w:pPr>
              <w:spacing w:after="20"/>
              <w:ind w:left="20"/>
              <w:jc w:val="both"/>
            </w:pPr>
            <w:r>
              <w:rPr>
                <w:rFonts w:ascii="Times New Roman"/>
                <w:b w:val="false"/>
                <w:i w:val="false"/>
                <w:color w:val="000000"/>
                <w:sz w:val="20"/>
              </w:rPr>
              <w:t>
 Критерии</w:t>
            </w:r>
          </w:p>
          <w:bookmarkEnd w:id="4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5"/>
          <w:p>
            <w:pPr>
              <w:spacing w:after="20"/>
              <w:ind w:left="20"/>
              <w:jc w:val="both"/>
            </w:pPr>
            <w:r>
              <w:rPr>
                <w:rFonts w:ascii="Times New Roman"/>
                <w:b w:val="false"/>
                <w:i w:val="false"/>
                <w:color w:val="000000"/>
                <w:sz w:val="20"/>
              </w:rPr>
              <w:t>
Образование</w:t>
            </w:r>
          </w:p>
          <w:bookmarkEnd w:id="4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r>
              <w:rPr>
                <w:rFonts w:ascii="Times New Roman"/>
                <w:b w:val="false"/>
                <w:i/>
                <w:color w:val="000000"/>
                <w:sz w:val="20"/>
              </w:rPr>
              <w:t>:</w:t>
            </w:r>
            <w:r>
              <w:rPr>
                <w:rFonts w:ascii="Times New Roman"/>
                <w:b w:val="false"/>
                <w:i w:val="false"/>
                <w:color w:val="000000"/>
                <w:sz w:val="20"/>
              </w:rPr>
              <w:t xml:space="preserve">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6"/>
          <w:p>
            <w:pPr>
              <w:spacing w:after="20"/>
              <w:ind w:left="20"/>
              <w:jc w:val="both"/>
            </w:pPr>
            <w:r>
              <w:rPr>
                <w:rFonts w:ascii="Times New Roman"/>
                <w:b w:val="false"/>
                <w:i w:val="false"/>
                <w:color w:val="000000"/>
                <w:sz w:val="20"/>
              </w:rPr>
              <w:t>
Профессиональная компетентность</w:t>
            </w:r>
          </w:p>
          <w:bookmarkEnd w:id="4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7"/>
          <w:p>
            <w:pPr>
              <w:spacing w:after="20"/>
              <w:ind w:left="20"/>
              <w:jc w:val="both"/>
            </w:pPr>
            <w:r>
              <w:rPr>
                <w:rFonts w:ascii="Times New Roman"/>
                <w:b w:val="false"/>
                <w:i w:val="false"/>
                <w:color w:val="000000"/>
                <w:sz w:val="20"/>
              </w:rPr>
              <w:t>
Опыт работы</w:t>
            </w:r>
          </w:p>
          <w:bookmarkEnd w:id="42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опыта работы не менее одного года в сфере информационных технологии, соответствующих функциональным направлениям конкретной должности данной категории;.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8"/>
          <w:p>
            <w:pPr>
              <w:spacing w:after="20"/>
              <w:ind w:left="20"/>
              <w:jc w:val="both"/>
            </w:pPr>
            <w:r>
              <w:rPr>
                <w:rFonts w:ascii="Times New Roman"/>
                <w:b w:val="false"/>
                <w:i w:val="false"/>
                <w:color w:val="000000"/>
                <w:sz w:val="20"/>
              </w:rPr>
              <w:t>
Функциональные обязанности</w:t>
            </w:r>
          </w:p>
          <w:bookmarkEnd w:id="4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выявление угроз информационной безопасности, уязвимостей, которые могут привести к реализации угроз, определение каналов утечки; формирование каталогов угроз (рисков) информационной безопасности; мониторинг и регистрация событий, связанных с нарушением информационной безопасности; разработка, тестирование и реализация мероприятий по обеспечению непрерывной работы и восстановление работоспособности активов, связанных со средствами обработки информации;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