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2446" w14:textId="5c42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"Аппарат акима района "Байқоңыр"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марта 2018 года № 06-438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совместным постановлением акимата города Астаны от 26 февраля 2018 года № 06-354 и решением маслихата города Астаны от 27 февраля 2018 года № 235/28-VI "Об образовании района "Байқоңыр" в городе Астане – столице Республики Казахстан", акимат города Астаны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"Аппарат акима района "Байқоңыр" города Астаны" (далее –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об учреждении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стратегического и бюджетного планирования города Астаны" предусмотреть финансирование учреждения в местном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Государственного учреждения "Аппарат акима города Астаны"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направление копии настоящего постановления в печатном и электронном виде для официального опубликования в периодических печатных изданиях,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Государственного учреждения "Аппарат акима города Астаны" Джакенова Б.О.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06-438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"Байқоңыр" города Астаны"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"Байқоңыр" города Астаны" (далее – аппарат) является государственным органом Республики Казахстан, осуществляющим руководство в сфере государственного управления на территории района "Байқоңыр" города Астаны (далее – район "Байқоңыр").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Республики Казахстан порядке принимает решения, оформляемые распоряжением и решением акима района "Байқоңыр" (далее – аким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аппарата: Республика Казахстан, 010000, город Астана, улица Бейбітшілік,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аппарата – Государственное учреждение "Аппарат акима района "Байқоңыр" города Астаны".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осуществляется из республиканского и местного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запрещается вступать в договорные отношения с субъектами предпринимательства на предмет выполнения обязанностей, являющихся функциями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аппарата: обеспечение деятельности акима района по проведению общегосударственной политики исполнительной власти в сочетании с интересами и потребностями развития территории района "Байқоңыр".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задач, определенных законодательными актами Республики Казахстан, нормативными правовыми актами местных исполнительных и представительных органов, акима города Астаны (далее – аким города) и настоящим Положением: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 на территории района "Байқоңыр";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взаимодействия с Государственным учреждением "Аппарат акима города Астаны", представительным органом города Астаны – маслихатом города Астаны (далее – маслихат), исполнительными органами, средствами массовой информации, предприятиями, организациями и гражданами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исполнение актов и поручений акима города, акима района, внесение предложений акиму города по совершенствованию деятельности учреждений, предприятий и организаций, расположенных на территории района "Байқоңыр";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определенных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 и принятие мер по защите их прав и свобод;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внесение в акимат города Астаны для утверждения маслихатом бюджетных программ, администратором которых является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предпринимательской деятельности и осуществление регулирования земельных отношений в пределах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исполнения законодательства Республики Казахстан по вопросам воинской обязанности и воинской службы, гражданской обороны, мобилизационной подготовки и мобилизации, а также в сфере гражданской защиты в пределах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регистрации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социально незащищенных граждан, внесение в вышестоящие государственные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развитию социальной инфраструктуры территории района "Байқоңыр";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работе сессий маслихата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деятельности организаций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регулирование вопросов водопользования и водоснабжения в пределах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благоустройству, освещению, озеленению и санитарной очистке территории района "Байқоңыр";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погребения безродных и общественных работ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содержания памятников истории и культурного наследия, находящихся в коммунальной собственности города Астаны, в пределах средств, установленных по соответствующей бюджетной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поддержка и оказание содействия в материально-техническом обеспечении учреждений спорта, создание условий для развития физической культуры и спорта по месту жительства граждан и в местах массового отдыха на территории района "Байқоңыр", а также организация аппаратом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содействие повышению качества оказания государственных услуг на территории района "Байқоңыр";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задач, определенных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государственных органов, а также иных организаций документы, заключения, справочные и иные материалы, необходимые для осуществления функций, возложенных на пппарат;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акиму города по вопросам, отнесенным к компетенции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государственными органами, социальными службами, предприятиями, организациями и хозяйствующими субъектами района "Байқоңыр" по вопросам, входящим в компетенцию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наделенной компетенции обеспечивать решение вопросов районного значения, исполнять обязанности,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аппаратом осуществляется акимом района, который несет персональную ответственность за выполнение возложенных на аппарат задач и осуществление им своих функций, а также за противодействие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района назначается на должность и освобождается от должности в порядке, определяемом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района определяются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право вступать в гражданско-правовые отношения во взаимоотношениях с государственными органами, организациями различной формы собственности, органами местного самоуправления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акима района, принятые в пределах компетенции, имеют обязательную силу на всей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осуществляет реализацию гендерного равенства в аппарате.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района в период его отсутствия осуществляет один из заместителей, который исполняет обязанности, возложенные на него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района определяет полномочия своих заместителей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возглавляется руководителем, назначаемым на должность и освобождаемым от должности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аппарата является государственной собственностью и принадлежит ему на праве оперативного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аппаратом, относится к коммунальной собственности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аппарата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