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3e56" w14:textId="f1b3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января 2018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29 сентября 2016 года № 408 "Об утверждении Положения о Комитете лесного хозяйства и животного мира Министерства сельского хозяйства Республики Казахстан" (опубликованный 13 октября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23) и 24)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выдает разрешения на ввоз в Республику Казахстан и вывоз за ее пределы объектов растительного мира, их частей и дериватов, в том числе видов растений, отнесенных к категории редких и находящихся под угрозой исчезновения;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пользования, и согласовывает эскизы (эскизные проекты);";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27)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48) и 49)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50)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"50) выдает разрешения на осуществление любительского (спортивного) рыболовства, мелиоративного лова, научно-исследовательского лова, лова в воспроизводственных целях на водных объектах, входящих в состав особо охраняемых природных территорий со статусом юридического лица, на основании биологического обоснования при наличии положительного заключения государственной экологической экспертизы,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7 июля 2006 года "Об особо охраняемых природных территориях;";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54)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"54) осуществляет согласование планов управления особо охраняемыми природными территориями, находящимися в ведении центральных исполнительных органов;";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55)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59)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"59) осуществляет и (или) организует лов с целью интродукции, реинтродукции и гибридизации, лов в воспроизводственных целях, лов в замороопасных водоемах и (или) участках, а также осуществляет контрольный лов;";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61)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 на территории двух и более областей;";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102)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107), 108) и 109) следующего содержания;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"107) разрабатывает и утверждает формы актов должностных лиц государственной лесной инспекции Республики Казахстан и государственной лесной охраны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символику (эмблему и флаг) лесного учреждения, находящегося в его ведомственном подчинении;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разрабатывает и утверждает типовое положение о координационном совете при государственных национальных природных парках;".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