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024e" w14:textId="d6e0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водным ресурсам Министерства сельского хозяйства Республики Казахстан от 15 декабря 2016 года № 175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водным ресурсам Министерства сельского хозяйства Республики Казахстан от 13 мая 2019 года № 109. Утратил силу приказом и.о. Председателя Комитета водного хозяйства Министерства водных ресурсов и ирригации Республики Казахстан от 26 октября 2023 года № 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Комитета водного хозяйства Министерства водных ресурсов и ирригации РК от 26.10.2023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Президента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марта 2019 года № 6 "О переименовании города Астаны – столицы Республики Казахстан в город Нур-Султан – столицу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сельского хозяйства Республики Казахстан от 15 декабря 2016 года № 175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"Есильская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Казахстан", утвежденном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индекс 000001, город Нур-Султан, район Сарыаркинский, улица Сейфуллина, дом 29, вп-4".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Комитета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