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5d98" w14:textId="46d5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19 января 2019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30 мая 2016 года № 148 "Об утверждении Положения государственного учреждения "Комитет по делам спорта и физической культуры Министерства культуры и спорта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"Комитет по делам спорта и физической культуры Министерства культуры и спорта Республики Казахстан",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Государственное учреждение "Комитет по делам спорта и физической культуры Министерства культуры и спорта Республики Казахстан" (далее - Комитет) является ведомством Министерства культуры и спорта Республики Казахстан (далее - Министерство), осуществляющим межотраслевую координацию в области физической культуры и спорта.";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участие в реализации государственной политики в области физической культуры и спорта;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 и межотраслевой координации в области физической культуры и спорта;";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2)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разработка и участие в разработке нормативных правовых актов, соглашений, меморандумов и договоров в сфере физической культуры и спорта;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правового мониторинга нормативных правовых актов в сфере физической культуры и спорта в порядке, установленном законодательством;";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8), 9), 10, 11), 12), 34) исключить;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35)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разработка предложений по совершенствованию законодательства Республики Казахстан о физической культуре и спорте;".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 марта 2017 года № 52 "Об утверждении Положения республиканского государственного учреждения "Комитет индустрии туризма Министерства культуры и спорта Республики Казахстан" следующие изменения и дополнения: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индустрии туризма Министерства культуры и спорта Республики Казахстан", утвержденном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"Комитет индустрии туризма Министерства культуры и спорта Республики Казахстан" (далее – Комитет) является ведомством Министерства культуры и спорта Республики Казахстан (далее – Министерство), осуществляющим руководство, межотраслевую координацию и государственное регулирование в сферах туристской деятельности, игорного бизнеса, лотереи и лотерейной деятельности.";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участие в реализации государственной политики в сферах туристской деятельности, игорного бизнеса, лотереи и лотерейной деятельности;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руководства, межотраслевой координации и государственного регулирования в сферах туристской деятельности, игорного бизнеса, лотереи и лотерейной деятельности;";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2),3), 4)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и реализации государственной политики в области туристской деятельности, игорного бизнеса, лотереи и лотерейной деятельности;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участие в разработке нормативных правовых и правовых актов, а также соглашений, меморандумов и договоров в сфере регулируемых Комитетом;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исполнение международных договоров в сферах регулируемых Комитетом, а также представление интересов государства в международных организациях и на международных мероприятиях и участие в их работе по вопросам, относящимся к компетенции Комитета;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правового мониторинга нормативных правовых актов в сферах регулируемых Комитетом, в порядке, установленном законодательством Республики Казахстан;";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обобщение практики применения законодательства Республики Казахстан в сферах регулируемых Комитетом и внесение предложений по его совершенствованию;";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16)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контроля за соблюдением законодательства Республики Казахстан в сферах регулируемых Комитетом;";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20-1), 20-2), 20-3), 20-4), 20-5), 20-6) следующего содержания: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осуществление лицензирования деятельности в сфере игорного бизнеса в соответствии с Законом Республики Казахстан "Об игорном бизнесе" и законодательством Республики Казахстан о разрешениях и уведомлениях;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20-2) осуществление сбора и анализа отчетности, представляемой организатором игорного бизнеса;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20-3) осуществление систематического сбора информации и анализ содержания интернет-ресурсов на предмет наличия признаков интернет-казино в порядке, им определяемом;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20-4) ведение реестра касс тотализаторов и букмекерских контор;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20-5) ведение электронного реестра лицензиара;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20-6) осуществляет контроль за соблюдением организаторами игорного бизнеса законодательства Республики Казахстан об игорном бизнесе, а также за соблюдением законодательства Республики Казахстан о противодействии легализации (отмыванию) доходов, полученных преступным путем, и финансированию терроризма;".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спорта и физической культуры и Комитету индустрии туризма Министерства культуры и спорта Республики Казахстан в установленном законодательством порядке обеспечить: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соответствующих изменений и дополнений в правовые акты в месячный срок;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приказа.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индустрии туризма Министерства культуры и спорта Республики Казахстан в недельный срок со дня подписания настоящего приказа в установленном законодательством порядке обеспечить: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его официального опубликования и включения в Эталонный контрольный банк нормативных правовых актов Республики Казахстан;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копии настоящего приказа на интернет-ресурсах Министерства культуры и спорта Республики Казахстан, Комитета индустрии туризма Министерства культуры и спорта Республики Казахстан.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по делам спорта и физической культуры Министерства культуры и спорта Республики Казахстан размещение копии настоящего приказа на интернет-ресурсе Комитета по делам спорта и физической культуры.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вступает в силу со дня его подписания и вводится в действие со дня исполнения пункта 3 настоящего приказа и введения в действия нормативных правовых актов в области игорного бизнеса, лотереи и лотерейной деятельности.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