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5d98" w14:textId="46d5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января 2019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"Комитет по делам спорта и физической культуры Министерства культуры и спорта Республики Казахстан" (далее - Комитет) является ведомством Министерства культуры и спорта Республики Казахстан (далее - Министерство), осуществляющим межотраслевую координацию в области физической культуры и спорта.";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государственной политики в области физической культуры и спорта;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области физической культуры и спорта;";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разработка и участие в разработке нормативных правовых актов, соглашений, меморандумов и договоров в сфере физической культуры и спорта;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сфере физической культуры и спорта в порядке, установленном законодательством;";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8), 9), 10, 11), 12), 34) исключить;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разработка предложений по совершенствованию законодательства Республики Казахстан о физической культуре и спорте;".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марта 2017 года № 52 "Об утверждении Положения республиканского государственного учреждения "Комитет индустрии туризма Министерства культуры и спорта Республики Казахстан" следующие изменения и дополнения: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индустрии туризма Министерства культуры и спорта Республики Казахстан", утвержденном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индустрии туризма Министерства культуры и спорта Республики Казахстан" (далее – Комитет) является ведомством Министерства культуры и спорта Республики Казахстан (далее – Министерство), осуществляющим руководство, межотраслевую координацию и государственное регулирование в сферах туристской деятельности, игорного бизнеса, лотереи и лотерейной деятельности.";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реализации государственной политики в сферах туристской деятельности, игорного бизнеса, лотереи и лотерейной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руководства, межотраслевой координации и государственного регулирования в сферах туристской деятельности, игорного бизнеса, лотереи и лотерейной деятельности;";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2),3), 4)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туристской деятельности, игорного бизнеса, лотереи и лотерейной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участие в разработке нормативных правовых и правовых актов, а также соглашений, меморандумов и договоров в сфере регулируемых Комитетом;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исполнение международных договоров в сферах регулируемых Комитетом, а также представление интересов государства в международных организациях и на международных мероприятиях и участие в их работе по вопросам, относящимся к компетенции Комитета;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правового мониторинга нормативных правовых актов в сферах регулируемых Комитетом, в порядке, установленном законодательством Республики Казахстан;";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обобщение практики применения законодательства Республики Казахстан в сферах регулируемых Комитетом и внесение предложений по его совершенствованию;";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контроля за соблюдением законодательства Республики Казахстан в сферах регулируемых Комитетом;";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20-1), 20-2), 20-3), 20-4), 20-5), 20-6) следующего содержания: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осуществление лицензирования деятельности в сфере игорного бизнеса в соответствии с Законом Республики Казахстан "Об игорном бизнесе" и законодательством Республики Казахстан о разрешениях и уведомлениях;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20-2) осуществление сбора и анализа отчетности, представляемой организатором игорного бизнеса;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20-3) осуществление систематического сбора информации и анализ содержания интернет-ресурсов на предмет наличия признаков интернет-казино в порядке, им определяемом;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20-4) ведение реестра касс тотализаторов и букмекерских контор;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20-5) ведение электронного реестра лицензиара;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20-6) осуществляет контроль за соблюдением организаторами игорного бизнеса законодательства Республики Казахстан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и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и дополнений в правовые акты в месячный срок;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индустрии туризма Министерства культуры и спорта Республики Казахстан в недельный срок со дня подписания настоящего приказа в установленном законодательством порядке обеспечить: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его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интернет-ресурсах Министерства культуры и спорта Республики Казахстан, Комитета индустрии туризма Министерства культуры и спорта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по делам спорта и физической культуры Министерства культуры и спорта Республики Казахстан размещение копии настоящего приказа на интернет-ресурсе Комитета по делам спорта и физической культуры.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подписания и вводится в действие со дня исполнения пункта 3 настоящего приказа и введения в действия нормативных правовых актов в области игорного бизнеса, лотереи и лотерейной деятельности.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