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0ef7" w14:textId="8580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 ноября 2020 года № 586. Утратил силу приказом Министра транспорта Республики Казахстан от 29 сентября 2023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29.09.2023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11 февраля 2019 года № 70 "Об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Основными задачами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контроль и надзор за использованием воздушного пространства Республики Казахстан и деятельности гражданской и экспериментальной авиации;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 протоколов, возбуждение и рассмотрение дел об административных правонарушениях, а также наложение административных взысканий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предусмотренных законодательством Республики Казахстан.".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