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aae0" w14:textId="93da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25 декабря 2020 года № 6С-79-2 "О бюджетах сельских округов и села Каменка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16 ноября 2021 года № 7С-14-2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бюджетах сельских округов и села Каменка на 2021-2023 годы" от 25 декабря 2020 года № 6С-79-2 (зарегистрировано в Реестре государственной регистрации нормативных правовых актов № 8314)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Астраханского сельского округа на 2021 – 2023 годы, согласно приложениям 1, 1-1 и 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54735,6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21891,4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Есильского сельского округа на 2021 – 2023 годы, согласно приложениям 2, 2-1 и 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29750,8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1586,8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Жалтырского сельского округа на 2021 – 2023 годы, согласно приложениям 3, 3-1 и 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48051,2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59547,2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11496,0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Колутонского сельского округа на 2021 – 2023 годы, согласно приложениям 4, 4-1 и 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17875,6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754,5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Кызылжарского сельского округа на 2021 – 2023 годы, согласно приложениям 5, 5-1 и 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21324,2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437,8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Николаевского сельского округа на 2021 – 2023 годы, согласно приложениям 6, 6-1 и 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26258,7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2501,1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Новочеркасского сельского округа на 2021 – 2023 годы, согласно приложениям 7, 7-1 и 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1400,1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Острогорского сельского округа на 2021 – 2023 годы, согласно приложениям 8, 8-1 и 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18911,6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495,7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Утвердить бюджет Первомайского сельского округа на 2021 – 2023 годы, согласно приложениям 9, 9-1 и 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29017,7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31774,9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2757,2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Утвердить бюджет Староколутонского сельского округа на 2021 – 2023 годы, согласно приложениям 10, 10-1 и 10-2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19180,2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19656,4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476,2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Утвердить бюджет Узункольского сельского округа на 2021 – 2023 годы, согласно приложениям 11, 11-1 и 11-2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3392,0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села Каменка на 2021 – 2023 годы, согласно приложениям 12, 12-1 и 12-2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17308,5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-21891,4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59547,2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-11496,0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Администаратор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