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2154" w14:textId="b952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20 марта 2018 года № 6С-21/7 "Об утверждении регламента собрания местного сообщества по Буландынскому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19 июля 2021 года № 7С-8/2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20 марта 2018 года № 6С-21/7 "Об утверждении регламента собрания местного сообщества по Буландынскому району" (зарегистрирован в Реестре государственной регистрации нормативных правовых актов под № 6526)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утвержденным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Регламент собрания местного сообщества по Буландынскому району (далее-Регламент) разработан в соответствии с пунктом 3-1 статьи 39-3 Закона Республики Казахстан "О местном государственном управлении и самоуправлении в Республики Казахстан" (далее-Закон).";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Макинска, сельских округов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аппаратов акима города Макинска, сельских округов по управлению коммунальной собственностью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 заслушивание и обсуждение отчета о результатах проведенного мониторинга исполнения бюджета города Макинска, сельских округов для дальнейшего внесения в Буландынский районный маслихат для проведения выборов акимов города Макинска,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 Макинска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Буландынского района кандидатур на должность акимов города Макинска, сельских округов для дальнейшего внесения в Буландынскую районную территориальную избирательную комиссию для регистрации в качестве кандидатов в акимы города Макинска,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акимов города Макинска,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аппараты акима города Макинска, сельских округов не позднее, чем за пять календарных дней до созыва собрания представляют членам собрания и акимам города Макинска, сельских округов необходимые материалы в письменном виде или в форме электронного документа.".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акимам города Макинск, сельских округов, за исключением случаев, когда протокол содержит решение собрания местного сообщества об инициировании вопроса о прекращении полномочий акимов города Макинск,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акимов города Макинск, сельских округов подписывается председателем и секретарем собрания и в течение пяти рабочих дней передается на рассмотрение в Буландынский районный маслихат.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акимами города Макинска, сельских округов в срок не более пяти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города Макинска, сельских округов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акимами города Макинска, сельских округов, вопрос разрешается вышестоящим акимом после его предварительного обсуждения на заседании Буландынского районного маслихата.".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