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4fe6" w14:textId="dad4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бюджетe Карашалгинского сельского округа Коргалжынского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27 декабря 2021 года № 4/16.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Карашалгинского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–24 043,9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(-65,2)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Карашалгинского сельского округа на 2022 год из бюджета района предусмотрена субвенция в сумме 19 818,0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содержашихся за счет средств государственного бюджета, работников казенных предриятий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тактильной продукции ( стендов/ табличек/ надписей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