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4e79" w14:textId="bb44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еселов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сел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6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,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6/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Веселовского сельского округа на 2022 год предусмотрен объем субвенции, передаваемой из районного бюджета в сумме 9 966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2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Веселое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гарантированного трансферта из Национального фонда Республики Казахстан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