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ccb4" w14:textId="ddac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202 065,5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46 313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1 068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озелеление населенных пунктов - 23 041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улиц населенных пунктов – 100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Алгинского районного маслихата от 29 декабря 2021 года № 125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