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9d10" w14:textId="7f39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Сартогайского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28 декабря 2021 года № 110.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Сартогайского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31 270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14.10.2022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37 389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Байганинского районного маслихата Актюбинской области от 14.10.2022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Предусмотрена на 2022 год объем субвенций, передаваемой из районного бюджета в бюджет сельского округа сумме 26 975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2022 год поступление текущих целевых трансфертов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28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14.10.2022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29 616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Байганинского районного маслихата от 28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Байганинского районного маслихата от 28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