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81409" w14:textId="f8814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2020 года № 539 "Об утверждении бюджета города Эмба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15 сентября 2021 года № 83.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города Эмба на 2021-2023 годы" от 30 декабря 2020 года № 539 (зарегистрировано в Реестре государственной регистрации нормативных правовых актов под № 7931)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Эмба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217 400,3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25 336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192 064,3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221 089,1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-3 688,8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3 688,8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3 688,8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Мугалжарского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Мугалжарского районного маслихата от 15 сентября 2021 года № 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Мугалжарского районного маслихата от 30 декабря 2020 года № 539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Эмба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192 064,3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 из нижестоящего бюджета для покрытия расходов из вышестоящего бюджета в связи с изменениями в законодательстве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