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ecc7" w14:textId="d79e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567 "Об утверждении бюджета Таскопинского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июля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Таскопинского сельского округа на 2021–2023 годы" от 30 декабря 2020 года № 567 (зарегистрировано в Реестре государственной регистрации нормативных правовых актов под № 7958)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Таскопинского сельского округа на 2021–2023 годы согласно приложениям 1, 2 и 3 к настощему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Таскопинского сельского округа на 2021 год поступления целевых текущих трансфертов из районного бюджета в сумме 5 900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