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8b25" w14:textId="2658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Кенкиякского сельского округа на 2022–2024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декабря 2021 года № 152.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Кенкиякского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62 008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49 040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81 246,2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-3 549,2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3 549,2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3 549,2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Кенкиякского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2022–2024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23 декабря 2021 года № 132 "Об утверждении Темирского районного бюджета на 2022–2024 годы" на 2022 год предусмотрены объемы субвенций, передаваемые из районного бюджета в бюджет Кенкиякского сельского округа в сумме 49 040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Кенкиякского сельского округа на 2022 год поступления целевых текущих трансфертов из республиканского бюджета в сумме 2 608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Кенкиякского сельского округа.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5–1. Учесть в бюджете Кенкиякского сельского округа на 2022 год поступления целевых текущих трансфертов из районного бюджета в сумме 1 360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Кенкиякского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Темирского районного маслихата Актюбинской области от 05.04.2022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Темирского районного маслихата Актюбинской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5–2. Учесть в бюджете Кенкиякского сельского округа на 2022 год поступления целевых текущих трансфертов из областного бюджета в сумме 9 000 тысяч тенге.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Кенкиякского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Темирского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Темирского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30 декабря 2021 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30 декабря 2021 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