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34e2" w14:textId="acd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559 "Об утверждении бюджета города Хромтау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2021-2023 годы" от 8 января 2021 года № 559 (зарегистрированное в Реестре государственной регистрации нормативных правовых актов под № 8012)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1 022 557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1 027 057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- 4 500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125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559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