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dd4" w14:textId="2e5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- 73 011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Абайского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2022 год объем субвенций в сумме 16 679 тысяч тенге выделяемый с районного бюджета: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Абайского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Абай 2 500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Абайского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