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c846" w14:textId="60cc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611 "Об утверждении Шалкарского городского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Шалкарского городского бюджета на 2021-2023 годы" № 611 (зарегистрированное в Реестре государственной регистрации нормативных правовых актов под № 7884)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505913,7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439153,7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- 514407,0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2021 год поступление следующих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города – 54201,0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автомобильных дорог – 317417,7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города Шалкар.";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городском бюджете на 2021 год за счет из областного бюджета на внедрение новой системы оплаты труда госслужащих – 14714,0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