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a33e" w14:textId="a80a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Актюбинской области от 29 декабря 2020 года № 613 "Об утверждении бюджета Актогайского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2021 года № 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"Об утверждении бюджета Актогайского сельского округа на 2021-2023 годы" от 29 декабря 2020 года № 613 (зарегистрированное в Реестре государственной регистрации нормативных правовых актов под № 7883)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31598,8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- 30964,8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- 31873,2тысяч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соответствии с решением Шалкарского районного маслихата от 22 декабря 2020 года №605 "Об утверждении Шалкарского районного бюджета на 2021-2023 годы" учесть в бюджете Актогайского сельского округа на 2021 год из районного бюджета следующие текущие целевые трансферты: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– 5978,8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1931,0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Актогайского сельского округа.";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 8051,0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15 сентября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