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8a86" w14:textId="5948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623 "Об утверждении бюджета Шетиргизского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Шетиргизского сельского округа на 2021-2023 годы" от 29 декабря 2020 года № 623 (зарегистрированное в Реестре государственной регистрации нормативных правовых актов под № 7876)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29790,7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- 27987,7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бюджете Шетиргизского сельского округа на 2021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6486,0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пунектов – 2881,7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целевых текущих трансфертов определяется на основании решения акима Шетиргизского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4920,0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