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6f9c" w14:textId="69f6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Актюбинской областиот 29 декабря 2020 года № 622 "Об утверждении бюджета Шалкарского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23 ноября 2021 года № 132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бюджета Шалкарского сельского округа на 2021-2023 годы" № 622 (зарегистрированное в Реестре государственной регистрации нормативных правовых актов под № 7877)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- 31428,0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- 33216,3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соответствии с решением Шалкарского районного маслихата от 22 декабря 2020 года №605 "Об утверждении Шалкарского районного бюджета на 2021-2023 годы" учесть в бюджета Шалкарского сельского округа на 2021 год из районного бюджета следующие целевые текущие трансферты: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– 7865,0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1579,0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Шалкарского сельского округа";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Шалкарского сельского округа на 2021 год из областного бюджета текущий целевой трансферт в сумме 7684,0 тысяч тенге на внедрение новой системы оплаты труда государственных служащих.".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23 ноября 2021 года 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