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7a8" w14:textId="d43f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623 "Об утверждении бюджета Шетиргизского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Шетиргизского сельского округа на 2021-2023 годы" № 623 (зарегистрированное в Реестре государственной регистрации нормативных правовых актов под № 7876) следующие изменении: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- 27335,7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Шетиргизского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пунектов – 2881,7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целевых текущих трансфертов определяется на основании решения акима Шетиргизского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4268,0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