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1d14b" w14:textId="ba1d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Шалкарского городского бюджета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27 декабря 2021 года № 154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Шалкарского городского бюджета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739234,4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- 91148,0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16175,0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- 631234,4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- 742423,5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-3189,1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3189,1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3189,1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Шалкарского городского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размещение наружной (визуальной)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Шалкарского районного маслихата Актюбинской области от 24.06.2022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городском бюджете на 2022 год объем передаваемой субвенции из районного бюджета в сумме 28178,0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городском бюджете на 2022 год поступление целевого текущего трансферта из республиканского бюджета и Национального фонда Республики Казахстан на повышение заработной платы отдельным категориям гражданских служащих в сумме 4299,0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Шалкарского районного маслихата Актюбинской области от 24.06.2022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городском бюджете на 2022 год поступление текущего целевого трансферта из областного бюджета в сумме 198364,0 тысяч тенге на средний и капитальный ремонт автомобильных дорог улиц города.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города Шалкар.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Шалкарского районного маслихата Актюбинской области от 07.04.2022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24.06.2022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городском бюджете на 2022 год поступление текущего целевого трансферта из районного бюджета на благоустройство города в сумме 336030,4 тысяч тенге.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города Шалкар.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Шалкарского районного маслихата Актюбинской области от 14.09.2022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с изменениями, внесенными решениями Шалкарского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08.12.2022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местных бюджетных программ, не подлежащих секвестру в процессе исполнения городского бюджета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2022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городской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иных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27 декабря 2021 года №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городской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иных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27 декабря 2021 года №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городской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иных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27 декабря 2021 года №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городского бюджета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