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d525" w14:textId="0e8d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Заместителя Премьер-Министра Республики Казахстан – Министра сельского хозяйства Республики Казахстан от 1 июня 2017 года № 221 "Об утверждении Положения о Комитете государственной инспекции в агропромышленном комплексе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14 сентября 2021 года № 272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 июня 2017 года № 221 "Об утверждении Положения о Комитете государственной инспекции в агропромышленном комплексе Министерства сельского хозяйства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государственной инспекции в агропромышленном комплексе Министерства сельского хозяйства Республики Казахстан,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26), 27), 28), 29) и 30)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"26) реализовывает принципы надлежащей лабораторной практики в соответствии с правилами, утвержденными уполномоченным органом в сфере технического регулирования;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разрабатывает (участвует в разработке) нормативно-методической базы в области надлежащей лабораторной практики;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подготавливает предложения по созданию, модернизации и оснащению органов по подтверждению соответствия и лабораторий по продукции, подлежащей обязательному подтверждению соответствия;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участвует в работе по включению или исключению органов по оценке соответствия в национальную часть (из национальной части) единого реестра органов по оценке соответствия Евразийского экономического союза;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государственный контроль и надзор в порядке, определенном Предпринимательским кодексом Республики Казахстан, за соблюдением требований соответствующих технических регламентов в рамках установленной компетенции;";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представляет руководству Министерства предложения по структуре и штатной численности Комитета;";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утверждает структуру и штатную численность территориальных подразделений Комитета;".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