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22c4" w14:textId="83b2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Жайрем и Шалгинский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30 декабря 2021 года № 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Жайрем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1 185 037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30 300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2 046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1 152 691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1 192 694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-7 657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7657 тысяч тенге: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7 657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Каражалского городского маслихата области Ұлытау от 02.12.2022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Шалгинский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37 660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37 210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37 660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Каражалского городского маслихата области Ұлытау от 02.12.2022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бюджетов поселков Жайрем и Шалгинский на 2022 год объем целевых текущих трансфертов из местных бюджетов, передаваемых из городского бюджета в бюджет поселков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2022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Каражалского городского маслихата области Ұлытау от 02.12.2022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2023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Каражалского городского маслихата области Ұлытау от 06.09.2022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Жайрем на 2024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Каражалского городского маслихата области Ұлытау от 06.09.2022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Шалгинский на 2022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Каражалского городского маслихата области Ұлытау от 02.12.2022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 на 2023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Каражалского городского маслихата области Ұлытау от 06.09.2022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Шалгинск на 2024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Каражалского городского маслихата области Ұлытау от 06.09.2022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№92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местных бюджетов, передаваемых из городского бюджета в бюджет поселков Жайрем и Шалгинский на 2022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Каражалского городского маслихата области Ұлытау от 02.12.2022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Жайрем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зрелищных мероприятий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Шалгинский: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