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0982" w14:textId="4510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5 сессии Шахтинского городского маслихата от 24 декабря 2020 года № 1781/45 "О бюджете поселков Шахтинского реги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3 сентября 2021 года № 70/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5 сессии Шахтинского городского маслихата "О бюджете поселков Шахтинского региона на 2021 – 2023 годы" от 24 декабря 2020 года под № 1781/45 (зарегистрировано в Реестре государственной регистрации нормативных правовых актов под № 2196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ов Шахтинского региона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7 918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 126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9 72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7 74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83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83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3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0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781/45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0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781/45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0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781/45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0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781/45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