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a37a" w14:textId="a91a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установления публичного сервитута</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29 ноября 2021 года № 82/01</w:t>
      </w:r>
    </w:p>
    <w:p>
      <w:pPr>
        <w:spacing w:after="0"/>
        <w:ind w:left="0"/>
        <w:jc w:val="both"/>
      </w:pPr>
      <w:bookmarkStart w:name="z4" w:id="0"/>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статьи 17</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69 Земельного Кодекса Республики Казахстан,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Осакаровского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публичный сервитут государственному учреждению "Отдел строительства Осакаровского района" без изъятия земельных участков землепользователей на земельные участки площадью 4,5560 гектар, для строительства транспортной инфраструктуры по производству извести первого сорта на месторождении "Сарыопан" сроком на 49 лет, расположенные на землях Каратомарского сельского округа Осакаровского района Карагандинской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Осакаровского района" принять меры, вытекающие из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Осакаровского района Нурмуханбетова Руслана Есенбековича.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