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3f9f" w14:textId="9683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Кызылжарма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102-16/5.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126 989,5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23 395,0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103 594,5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142 710,4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-15 720,9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15 720,9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15 720,9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190-27/5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Кызылжарма в сумме на 2022 год – 72 464,0 тысяч тенге, на 2023 год– 73 291,0 тысяч тенге, на 2024 год – 74 131,0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Кызылжарма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190-27/5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за пользование землей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Кызылжарма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